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B81C4" w14:textId="5DD78419" w:rsidR="00163A91" w:rsidRDefault="000A0B38" w:rsidP="000A0B38">
      <w:pPr>
        <w:ind w:right="-2"/>
        <w:jc w:val="center"/>
      </w:pPr>
      <w:r>
        <w:rPr>
          <w:noProof/>
        </w:rPr>
        <w:drawing>
          <wp:inline distT="0" distB="0" distL="0" distR="0" wp14:anchorId="2FF39A8F" wp14:editId="62EE44DF">
            <wp:extent cx="2887472" cy="12382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MS 2018 logo.jpg"/>
                    <pic:cNvPicPr/>
                  </pic:nvPicPr>
                  <pic:blipFill rotWithShape="1">
                    <a:blip r:embed="rId8"/>
                    <a:srcRect b="23769"/>
                    <a:stretch/>
                  </pic:blipFill>
                  <pic:spPr bwMode="auto">
                    <a:xfrm>
                      <a:off x="0" y="0"/>
                      <a:ext cx="2900479" cy="1243828"/>
                    </a:xfrm>
                    <a:prstGeom prst="rect">
                      <a:avLst/>
                    </a:prstGeom>
                    <a:ln>
                      <a:noFill/>
                    </a:ln>
                    <a:extLst>
                      <a:ext uri="{53640926-AAD7-44D8-BBD7-CCE9431645EC}">
                        <a14:shadowObscured xmlns:a14="http://schemas.microsoft.com/office/drawing/2010/main"/>
                      </a:ext>
                    </a:extLst>
                  </pic:spPr>
                </pic:pic>
              </a:graphicData>
            </a:graphic>
          </wp:inline>
        </w:drawing>
      </w:r>
    </w:p>
    <w:p w14:paraId="759E271F" w14:textId="77777777" w:rsidR="00E82505" w:rsidRDefault="00E82505" w:rsidP="00E82505">
      <w:pPr>
        <w:ind w:right="4025"/>
        <w:jc w:val="center"/>
      </w:pPr>
    </w:p>
    <w:p w14:paraId="428A6FCA" w14:textId="3F0D2505" w:rsidR="00163A91" w:rsidRDefault="00E82505" w:rsidP="00AE60C7">
      <w:pPr>
        <w:ind w:left="1418"/>
        <w:jc w:val="both"/>
      </w:pPr>
      <w:r w:rsidRPr="00E82505">
        <w:rPr>
          <w:sz w:val="16"/>
          <w:szCs w:val="16"/>
        </w:rPr>
        <w:t xml:space="preserve">    </w:t>
      </w:r>
      <w:r w:rsidR="0020692D" w:rsidRPr="00E82505">
        <w:rPr>
          <w:sz w:val="16"/>
          <w:szCs w:val="16"/>
        </w:rPr>
        <w:t xml:space="preserve"> </w:t>
      </w:r>
      <w:r w:rsidR="0020692D">
        <w:rPr>
          <w:sz w:val="16"/>
          <w:szCs w:val="16"/>
        </w:rPr>
        <w:t xml:space="preserve"> </w:t>
      </w:r>
    </w:p>
    <w:p w14:paraId="53EF5E97" w14:textId="77777777" w:rsidR="005866B0" w:rsidRDefault="005866B0"/>
    <w:p w14:paraId="210CA844" w14:textId="5C7324B2" w:rsidR="005866B0" w:rsidRPr="00C04F7F" w:rsidRDefault="00271EB3" w:rsidP="00C04F7F">
      <w:pPr>
        <w:spacing w:after="240" w:line="240" w:lineRule="auto"/>
        <w:jc w:val="center"/>
        <w:rPr>
          <w:rFonts w:ascii="Calibri" w:hAnsi="Calibri"/>
          <w:b/>
          <w:sz w:val="36"/>
          <w:szCs w:val="36"/>
        </w:rPr>
      </w:pPr>
      <w:r w:rsidRPr="00C04F7F">
        <w:rPr>
          <w:rFonts w:ascii="Calibri" w:hAnsi="Calibri"/>
          <w:b/>
          <w:sz w:val="36"/>
          <w:szCs w:val="36"/>
        </w:rPr>
        <w:t>20</w:t>
      </w:r>
      <w:r w:rsidR="00FE238F" w:rsidRPr="00C04F7F">
        <w:rPr>
          <w:rFonts w:ascii="Calibri" w:hAnsi="Calibri"/>
          <w:b/>
          <w:sz w:val="36"/>
          <w:szCs w:val="36"/>
        </w:rPr>
        <w:t>2</w:t>
      </w:r>
      <w:r w:rsidR="005F3B44">
        <w:rPr>
          <w:rFonts w:ascii="Calibri" w:hAnsi="Calibri"/>
          <w:b/>
          <w:sz w:val="36"/>
          <w:szCs w:val="36"/>
        </w:rPr>
        <w:t>5</w:t>
      </w:r>
      <w:r w:rsidR="00915E8D" w:rsidRPr="00C04F7F">
        <w:rPr>
          <w:rFonts w:ascii="Calibri" w:hAnsi="Calibri"/>
          <w:b/>
          <w:sz w:val="36"/>
          <w:szCs w:val="36"/>
        </w:rPr>
        <w:t xml:space="preserve"> ANNUAL GENERAL MEETING OF THE AUSTRALIAN ASSOCIATION FOR MISSION STUDIES</w:t>
      </w:r>
    </w:p>
    <w:p w14:paraId="7D9FF145" w14:textId="278FA800" w:rsidR="00915E8D" w:rsidRPr="00DA2BFC" w:rsidRDefault="00634FB1" w:rsidP="00DA2BFC">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58240" behindDoc="1" locked="0" layoutInCell="1" allowOverlap="1" wp14:anchorId="4D2CC571" wp14:editId="739AB9C6">
                <wp:simplePos x="0" y="0"/>
                <wp:positionH relativeFrom="column">
                  <wp:posOffset>172720</wp:posOffset>
                </wp:positionH>
                <wp:positionV relativeFrom="paragraph">
                  <wp:posOffset>62229</wp:posOffset>
                </wp:positionV>
                <wp:extent cx="5915025" cy="27908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915025" cy="2790825"/>
                        </a:xfrm>
                        <a:prstGeom prst="rect">
                          <a:avLst/>
                        </a:prstGeom>
                        <a:solidFill>
                          <a:srgbClr val="FFCC66"/>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DCF1D" id="Rectangle 3" o:spid="_x0000_s1026" style="position:absolute;margin-left:13.6pt;margin-top:4.9pt;width:465.75pt;height:2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" fillcolor="#fc6" strokecolor="#c00000" strokeweight="2pt"/>
            </w:pict>
          </mc:Fallback>
        </mc:AlternateContent>
      </w:r>
    </w:p>
    <w:p w14:paraId="32F279D8" w14:textId="0A40B2AD" w:rsidR="00C17D68" w:rsidRDefault="00915E8D" w:rsidP="00785A25">
      <w:pPr>
        <w:spacing w:after="60" w:line="240" w:lineRule="auto"/>
        <w:ind w:left="426" w:right="423"/>
        <w:rPr>
          <w:rFonts w:asciiTheme="minorHAnsi" w:hAnsiTheme="minorHAnsi"/>
          <w:sz w:val="22"/>
          <w:szCs w:val="22"/>
        </w:rPr>
      </w:pPr>
      <w:r w:rsidRPr="00DA2BFC">
        <w:rPr>
          <w:rFonts w:asciiTheme="minorHAnsi" w:hAnsiTheme="minorHAnsi"/>
          <w:sz w:val="22"/>
          <w:szCs w:val="22"/>
        </w:rPr>
        <w:t>The AGM w</w:t>
      </w:r>
      <w:r w:rsidR="007D28E9" w:rsidRPr="00DA2BFC">
        <w:rPr>
          <w:rFonts w:asciiTheme="minorHAnsi" w:hAnsiTheme="minorHAnsi"/>
          <w:sz w:val="22"/>
          <w:szCs w:val="22"/>
        </w:rPr>
        <w:t>ill be</w:t>
      </w:r>
      <w:r w:rsidR="00291BE4" w:rsidRPr="00DA2BFC">
        <w:rPr>
          <w:rFonts w:asciiTheme="minorHAnsi" w:hAnsiTheme="minorHAnsi"/>
          <w:sz w:val="22"/>
          <w:szCs w:val="22"/>
        </w:rPr>
        <w:t xml:space="preserve"> held </w:t>
      </w:r>
      <w:r w:rsidR="00CB1078">
        <w:rPr>
          <w:rFonts w:asciiTheme="minorHAnsi" w:hAnsiTheme="minorHAnsi"/>
          <w:sz w:val="22"/>
          <w:szCs w:val="22"/>
        </w:rPr>
        <w:t xml:space="preserve">at </w:t>
      </w:r>
      <w:proofErr w:type="spellStart"/>
      <w:r w:rsidR="00CB1078" w:rsidRPr="00F651C3">
        <w:rPr>
          <w:rFonts w:asciiTheme="minorHAnsi" w:hAnsiTheme="minorHAnsi"/>
          <w:b/>
          <w:bCs/>
          <w:sz w:val="22"/>
          <w:szCs w:val="22"/>
        </w:rPr>
        <w:t>Dorish</w:t>
      </w:r>
      <w:proofErr w:type="spellEnd"/>
      <w:r w:rsidR="00CB1078" w:rsidRPr="00F651C3">
        <w:rPr>
          <w:rFonts w:asciiTheme="minorHAnsi" w:hAnsiTheme="minorHAnsi"/>
          <w:b/>
          <w:bCs/>
          <w:sz w:val="22"/>
          <w:szCs w:val="22"/>
        </w:rPr>
        <w:t xml:space="preserve"> Maru College, 100 Albion Road, BOX HILL</w:t>
      </w:r>
      <w:r w:rsidR="00554FCE">
        <w:rPr>
          <w:rFonts w:asciiTheme="minorHAnsi" w:hAnsiTheme="minorHAnsi"/>
          <w:b/>
          <w:bCs/>
          <w:sz w:val="22"/>
          <w:szCs w:val="22"/>
        </w:rPr>
        <w:t xml:space="preserve"> </w:t>
      </w:r>
      <w:r w:rsidR="00BE47B7">
        <w:rPr>
          <w:rFonts w:asciiTheme="minorHAnsi" w:hAnsiTheme="minorHAnsi"/>
          <w:b/>
          <w:bCs/>
          <w:sz w:val="22"/>
          <w:szCs w:val="22"/>
        </w:rPr>
        <w:t xml:space="preserve">in person </w:t>
      </w:r>
      <w:r w:rsidR="00554FCE">
        <w:rPr>
          <w:rFonts w:asciiTheme="minorHAnsi" w:hAnsiTheme="minorHAnsi"/>
          <w:b/>
          <w:bCs/>
          <w:sz w:val="22"/>
          <w:szCs w:val="22"/>
        </w:rPr>
        <w:t>and via ZOOM</w:t>
      </w:r>
      <w:r w:rsidR="00CB1078">
        <w:rPr>
          <w:rFonts w:asciiTheme="minorHAnsi" w:hAnsiTheme="minorHAnsi"/>
          <w:sz w:val="22"/>
          <w:szCs w:val="22"/>
        </w:rPr>
        <w:t xml:space="preserve"> </w:t>
      </w:r>
    </w:p>
    <w:p w14:paraId="6341AFC2" w14:textId="4EF07BA5" w:rsidR="00262099" w:rsidRDefault="00C17D68" w:rsidP="00785A25">
      <w:pPr>
        <w:spacing w:after="60" w:line="240" w:lineRule="auto"/>
        <w:ind w:left="426" w:right="423"/>
        <w:rPr>
          <w:rFonts w:asciiTheme="minorHAnsi" w:hAnsiTheme="minorHAnsi"/>
          <w:sz w:val="22"/>
          <w:szCs w:val="22"/>
        </w:rPr>
      </w:pPr>
      <w:r w:rsidRPr="00A44A32">
        <w:rPr>
          <w:rFonts w:asciiTheme="minorHAnsi" w:hAnsiTheme="minorHAnsi"/>
          <w:sz w:val="22"/>
          <w:szCs w:val="22"/>
        </w:rPr>
        <w:t xml:space="preserve">on </w:t>
      </w:r>
      <w:r w:rsidRPr="00A44A32">
        <w:rPr>
          <w:rFonts w:asciiTheme="minorHAnsi" w:hAnsiTheme="minorHAnsi"/>
          <w:b/>
          <w:bCs/>
          <w:sz w:val="22"/>
          <w:szCs w:val="22"/>
        </w:rPr>
        <w:t xml:space="preserve">Thursday </w:t>
      </w:r>
      <w:r w:rsidR="005F3B44" w:rsidRPr="00A44A32">
        <w:rPr>
          <w:rFonts w:asciiTheme="minorHAnsi" w:hAnsiTheme="minorHAnsi"/>
          <w:b/>
          <w:bCs/>
          <w:sz w:val="22"/>
          <w:szCs w:val="22"/>
        </w:rPr>
        <w:t>27</w:t>
      </w:r>
      <w:r w:rsidRPr="00A44A32">
        <w:rPr>
          <w:rFonts w:asciiTheme="minorHAnsi" w:hAnsiTheme="minorHAnsi"/>
          <w:b/>
          <w:bCs/>
          <w:sz w:val="22"/>
          <w:szCs w:val="22"/>
        </w:rPr>
        <w:t xml:space="preserve"> November 2024</w:t>
      </w:r>
      <w:r w:rsidR="00DC5BDC" w:rsidRPr="00A44A32">
        <w:rPr>
          <w:rFonts w:asciiTheme="minorHAnsi" w:hAnsiTheme="minorHAnsi"/>
          <w:b/>
          <w:bCs/>
          <w:sz w:val="22"/>
          <w:szCs w:val="22"/>
        </w:rPr>
        <w:t xml:space="preserve"> at </w:t>
      </w:r>
      <w:r w:rsidR="00F06ABF" w:rsidRPr="00A44A32">
        <w:rPr>
          <w:rFonts w:asciiTheme="minorHAnsi" w:hAnsiTheme="minorHAnsi"/>
          <w:b/>
          <w:bCs/>
          <w:sz w:val="22"/>
          <w:szCs w:val="22"/>
        </w:rPr>
        <w:t>4.</w:t>
      </w:r>
      <w:r w:rsidR="00BF531E" w:rsidRPr="00A44A32">
        <w:rPr>
          <w:rFonts w:asciiTheme="minorHAnsi" w:hAnsiTheme="minorHAnsi"/>
          <w:b/>
          <w:bCs/>
          <w:sz w:val="22"/>
          <w:szCs w:val="22"/>
        </w:rPr>
        <w:t>3</w:t>
      </w:r>
      <w:r w:rsidR="00F06ABF" w:rsidRPr="00A44A32">
        <w:rPr>
          <w:rFonts w:asciiTheme="minorHAnsi" w:hAnsiTheme="minorHAnsi"/>
          <w:b/>
          <w:bCs/>
          <w:sz w:val="22"/>
          <w:szCs w:val="22"/>
        </w:rPr>
        <w:t>0pm</w:t>
      </w:r>
      <w:r w:rsidR="00BF531E" w:rsidRPr="00A44A32">
        <w:rPr>
          <w:rFonts w:asciiTheme="minorHAnsi" w:hAnsiTheme="minorHAnsi"/>
          <w:b/>
          <w:bCs/>
          <w:sz w:val="22"/>
          <w:szCs w:val="22"/>
        </w:rPr>
        <w:t xml:space="preserve"> (AEDT)</w:t>
      </w:r>
      <w:r w:rsidRPr="00A44A32">
        <w:rPr>
          <w:rFonts w:asciiTheme="minorHAnsi" w:hAnsiTheme="minorHAnsi"/>
          <w:sz w:val="22"/>
          <w:szCs w:val="22"/>
        </w:rPr>
        <w:t>.</w:t>
      </w:r>
    </w:p>
    <w:p w14:paraId="45BA6E76" w14:textId="1B392A03" w:rsidR="0024652E" w:rsidRDefault="00245EB0" w:rsidP="005719B2">
      <w:pPr>
        <w:spacing w:after="60" w:line="240" w:lineRule="auto"/>
        <w:ind w:left="426" w:right="423"/>
        <w:rPr>
          <w:rFonts w:asciiTheme="minorHAnsi" w:hAnsiTheme="minorHAnsi"/>
          <w:sz w:val="22"/>
          <w:szCs w:val="22"/>
        </w:rPr>
      </w:pPr>
      <w:r>
        <w:rPr>
          <w:rFonts w:asciiTheme="minorHAnsi" w:hAnsiTheme="minorHAnsi"/>
          <w:sz w:val="22"/>
          <w:szCs w:val="22"/>
        </w:rPr>
        <w:t xml:space="preserve">All Members are invited to attend the </w:t>
      </w:r>
      <w:r w:rsidR="00A04905">
        <w:rPr>
          <w:rFonts w:asciiTheme="minorHAnsi" w:hAnsiTheme="minorHAnsi"/>
          <w:sz w:val="22"/>
          <w:szCs w:val="22"/>
        </w:rPr>
        <w:t xml:space="preserve">AGM in person, or </w:t>
      </w:r>
      <w:r w:rsidR="00FE238F">
        <w:rPr>
          <w:rFonts w:asciiTheme="minorHAnsi" w:hAnsiTheme="minorHAnsi"/>
          <w:sz w:val="22"/>
          <w:szCs w:val="22"/>
        </w:rPr>
        <w:t xml:space="preserve">via </w:t>
      </w:r>
      <w:r w:rsidR="00634FB1">
        <w:rPr>
          <w:rFonts w:asciiTheme="minorHAnsi" w:hAnsiTheme="minorHAnsi"/>
          <w:sz w:val="22"/>
          <w:szCs w:val="22"/>
        </w:rPr>
        <w:t xml:space="preserve">this </w:t>
      </w:r>
      <w:r w:rsidR="00FE238F">
        <w:rPr>
          <w:rFonts w:asciiTheme="minorHAnsi" w:hAnsiTheme="minorHAnsi"/>
          <w:sz w:val="22"/>
          <w:szCs w:val="22"/>
        </w:rPr>
        <w:t>ZOOM</w:t>
      </w:r>
      <w:r w:rsidR="00634FB1">
        <w:rPr>
          <w:rFonts w:asciiTheme="minorHAnsi" w:hAnsiTheme="minorHAnsi"/>
          <w:sz w:val="22"/>
          <w:szCs w:val="22"/>
        </w:rPr>
        <w:t xml:space="preserve"> link:</w:t>
      </w:r>
    </w:p>
    <w:p w14:paraId="66A78695" w14:textId="77777777" w:rsidR="009D0347" w:rsidRPr="0024652E" w:rsidRDefault="009D0347" w:rsidP="009D0347">
      <w:pPr>
        <w:spacing w:after="60" w:line="240" w:lineRule="auto"/>
        <w:ind w:left="426" w:right="423"/>
        <w:rPr>
          <w:rFonts w:asciiTheme="minorHAnsi" w:hAnsiTheme="minorHAnsi"/>
          <w:sz w:val="22"/>
          <w:szCs w:val="22"/>
        </w:rPr>
      </w:pPr>
      <w:hyperlink r:id="rId9" w:history="1">
        <w:r w:rsidRPr="003D62BE">
          <w:rPr>
            <w:rStyle w:val="Hyperlink"/>
            <w:rFonts w:asciiTheme="minorHAnsi" w:hAnsiTheme="minorHAnsi"/>
            <w:sz w:val="22"/>
            <w:szCs w:val="22"/>
          </w:rPr>
          <w:t>https://divinity.zoom.us/j/6026675289?pwd=SmY5YTlsWkN6QlhVSkxtZWFyV3ZOQT09</w:t>
        </w:r>
      </w:hyperlink>
      <w:r w:rsidRPr="003D62BE">
        <w:rPr>
          <w:rStyle w:val="Hyperlink"/>
          <w:rFonts w:asciiTheme="minorHAnsi" w:hAnsiTheme="minorHAnsi"/>
          <w:sz w:val="22"/>
          <w:szCs w:val="22"/>
        </w:rPr>
        <w:t xml:space="preserve"> </w:t>
      </w:r>
      <w:r w:rsidRPr="003D62BE">
        <w:rPr>
          <w:rFonts w:asciiTheme="minorHAnsi" w:hAnsiTheme="minorHAnsi"/>
          <w:sz w:val="22"/>
          <w:szCs w:val="22"/>
        </w:rPr>
        <w:t xml:space="preserve"> </w:t>
      </w:r>
      <w:r w:rsidRPr="003D62BE">
        <w:rPr>
          <w:rFonts w:asciiTheme="minorHAnsi" w:hAnsiTheme="minorHAnsi"/>
          <w:sz w:val="22"/>
          <w:szCs w:val="22"/>
        </w:rPr>
        <w:br/>
      </w:r>
      <w:r w:rsidRPr="003D62BE">
        <w:rPr>
          <w:rFonts w:asciiTheme="minorHAnsi" w:hAnsiTheme="minorHAnsi"/>
          <w:sz w:val="22"/>
          <w:szCs w:val="22"/>
        </w:rPr>
        <w:br/>
        <w:t>Meeting ID: 602 667 5289</w:t>
      </w:r>
      <w:r w:rsidRPr="003D62BE">
        <w:rPr>
          <w:rFonts w:asciiTheme="minorHAnsi" w:hAnsiTheme="minorHAnsi"/>
          <w:sz w:val="22"/>
          <w:szCs w:val="22"/>
        </w:rPr>
        <w:br/>
        <w:t>Passcode: 089277</w:t>
      </w:r>
    </w:p>
    <w:p w14:paraId="09E37E0A" w14:textId="2BC252C7" w:rsidR="00300599" w:rsidRPr="00A44A32" w:rsidRDefault="00300599" w:rsidP="005719B2">
      <w:pPr>
        <w:spacing w:after="60" w:line="240" w:lineRule="auto"/>
        <w:ind w:left="426" w:right="423"/>
        <w:rPr>
          <w:rFonts w:asciiTheme="minorHAnsi" w:hAnsiTheme="minorHAnsi"/>
          <w:b/>
          <w:bCs/>
          <w:sz w:val="22"/>
          <w:szCs w:val="22"/>
        </w:rPr>
      </w:pPr>
      <w:r w:rsidRPr="00A44A32">
        <w:rPr>
          <w:rFonts w:asciiTheme="minorHAnsi" w:hAnsiTheme="minorHAnsi"/>
          <w:b/>
          <w:bCs/>
          <w:sz w:val="22"/>
          <w:szCs w:val="22"/>
        </w:rPr>
        <w:t xml:space="preserve">Brisbane Time: </w:t>
      </w:r>
      <w:r w:rsidR="00467E2B" w:rsidRPr="00A44A32">
        <w:rPr>
          <w:rFonts w:asciiTheme="minorHAnsi" w:hAnsiTheme="minorHAnsi"/>
          <w:b/>
          <w:bCs/>
          <w:sz w:val="22"/>
          <w:szCs w:val="22"/>
        </w:rPr>
        <w:t>3.30PM to 5.00PM (AEST)</w:t>
      </w:r>
    </w:p>
    <w:p w14:paraId="18E139C0" w14:textId="39CBA6FB" w:rsidR="006E2019" w:rsidRPr="00A44A32" w:rsidRDefault="00DE2F46" w:rsidP="006E2019">
      <w:pPr>
        <w:spacing w:after="60" w:line="240" w:lineRule="auto"/>
        <w:ind w:left="426" w:right="423"/>
        <w:rPr>
          <w:rFonts w:asciiTheme="minorHAnsi" w:hAnsiTheme="minorHAnsi"/>
          <w:b/>
          <w:bCs/>
          <w:sz w:val="22"/>
          <w:szCs w:val="22"/>
        </w:rPr>
      </w:pPr>
      <w:r w:rsidRPr="00A44A32">
        <w:rPr>
          <w:rFonts w:asciiTheme="minorHAnsi" w:hAnsiTheme="minorHAnsi"/>
          <w:b/>
          <w:bCs/>
          <w:sz w:val="22"/>
          <w:szCs w:val="22"/>
        </w:rPr>
        <w:t>Sydney/</w:t>
      </w:r>
      <w:r w:rsidR="00785A25" w:rsidRPr="00A44A32">
        <w:rPr>
          <w:rFonts w:asciiTheme="minorHAnsi" w:hAnsiTheme="minorHAnsi"/>
          <w:b/>
          <w:bCs/>
          <w:sz w:val="22"/>
          <w:szCs w:val="22"/>
        </w:rPr>
        <w:t>Melbourne</w:t>
      </w:r>
      <w:r w:rsidR="00966CC1" w:rsidRPr="00A44A32">
        <w:rPr>
          <w:rFonts w:asciiTheme="minorHAnsi" w:hAnsiTheme="minorHAnsi"/>
          <w:b/>
          <w:bCs/>
          <w:sz w:val="22"/>
          <w:szCs w:val="22"/>
        </w:rPr>
        <w:t>/Hobart</w:t>
      </w:r>
      <w:r w:rsidR="006E2019" w:rsidRPr="00A44A32">
        <w:rPr>
          <w:rFonts w:asciiTheme="minorHAnsi" w:hAnsiTheme="minorHAnsi"/>
          <w:b/>
          <w:bCs/>
          <w:sz w:val="22"/>
          <w:szCs w:val="22"/>
        </w:rPr>
        <w:t xml:space="preserve"> Time:</w:t>
      </w:r>
      <w:r w:rsidR="00300599" w:rsidRPr="00A44A32">
        <w:rPr>
          <w:rFonts w:asciiTheme="minorHAnsi" w:hAnsiTheme="minorHAnsi"/>
          <w:b/>
          <w:bCs/>
          <w:sz w:val="22"/>
          <w:szCs w:val="22"/>
        </w:rPr>
        <w:t xml:space="preserve"> </w:t>
      </w:r>
      <w:r w:rsidR="006E2019" w:rsidRPr="00A44A32">
        <w:rPr>
          <w:rFonts w:asciiTheme="minorHAnsi" w:hAnsiTheme="minorHAnsi"/>
          <w:b/>
          <w:bCs/>
          <w:sz w:val="22"/>
          <w:szCs w:val="22"/>
        </w:rPr>
        <w:t>4.30PM to 6.00PM</w:t>
      </w:r>
      <w:r w:rsidR="00300599" w:rsidRPr="00A44A32">
        <w:rPr>
          <w:rFonts w:asciiTheme="minorHAnsi" w:hAnsiTheme="minorHAnsi"/>
          <w:b/>
          <w:bCs/>
          <w:sz w:val="22"/>
          <w:szCs w:val="22"/>
        </w:rPr>
        <w:t xml:space="preserve"> (</w:t>
      </w:r>
      <w:r w:rsidR="006E2019" w:rsidRPr="00A44A32">
        <w:rPr>
          <w:rFonts w:asciiTheme="minorHAnsi" w:hAnsiTheme="minorHAnsi"/>
          <w:b/>
          <w:bCs/>
          <w:sz w:val="22"/>
          <w:szCs w:val="22"/>
        </w:rPr>
        <w:t>AEDT</w:t>
      </w:r>
      <w:r w:rsidR="00300599" w:rsidRPr="00A44A32">
        <w:rPr>
          <w:rFonts w:asciiTheme="minorHAnsi" w:hAnsiTheme="minorHAnsi"/>
          <w:b/>
          <w:bCs/>
          <w:sz w:val="22"/>
          <w:szCs w:val="22"/>
        </w:rPr>
        <w:t>)</w:t>
      </w:r>
      <w:r w:rsidR="006E2019" w:rsidRPr="00A44A32">
        <w:rPr>
          <w:rFonts w:asciiTheme="minorHAnsi" w:hAnsiTheme="minorHAnsi"/>
          <w:b/>
          <w:bCs/>
          <w:sz w:val="22"/>
          <w:szCs w:val="22"/>
        </w:rPr>
        <w:t xml:space="preserve"> </w:t>
      </w:r>
    </w:p>
    <w:p w14:paraId="5DB8F3A3" w14:textId="7680301A" w:rsidR="006D716E" w:rsidRPr="00A44A32" w:rsidRDefault="006D716E" w:rsidP="006E2019">
      <w:pPr>
        <w:spacing w:after="60" w:line="240" w:lineRule="auto"/>
        <w:ind w:left="426" w:right="423"/>
        <w:rPr>
          <w:rFonts w:asciiTheme="minorHAnsi" w:hAnsiTheme="minorHAnsi"/>
          <w:b/>
          <w:bCs/>
          <w:sz w:val="22"/>
          <w:szCs w:val="22"/>
        </w:rPr>
      </w:pPr>
      <w:r w:rsidRPr="00A44A32">
        <w:rPr>
          <w:rFonts w:asciiTheme="minorHAnsi" w:hAnsiTheme="minorHAnsi"/>
          <w:b/>
          <w:bCs/>
          <w:sz w:val="22"/>
          <w:szCs w:val="22"/>
        </w:rPr>
        <w:t>Adelaide</w:t>
      </w:r>
      <w:r w:rsidR="00337FDC" w:rsidRPr="00A44A32">
        <w:rPr>
          <w:rFonts w:asciiTheme="minorHAnsi" w:hAnsiTheme="minorHAnsi"/>
          <w:b/>
          <w:bCs/>
          <w:sz w:val="22"/>
          <w:szCs w:val="22"/>
        </w:rPr>
        <w:t>/Darwin</w:t>
      </w:r>
      <w:r w:rsidRPr="00A44A32">
        <w:rPr>
          <w:rFonts w:asciiTheme="minorHAnsi" w:hAnsiTheme="minorHAnsi"/>
          <w:b/>
          <w:bCs/>
          <w:sz w:val="22"/>
          <w:szCs w:val="22"/>
        </w:rPr>
        <w:t xml:space="preserve"> Time: </w:t>
      </w:r>
      <w:r w:rsidR="00E756FD" w:rsidRPr="00A44A32">
        <w:rPr>
          <w:rFonts w:asciiTheme="minorHAnsi" w:hAnsiTheme="minorHAnsi"/>
          <w:b/>
          <w:bCs/>
          <w:sz w:val="22"/>
          <w:szCs w:val="22"/>
        </w:rPr>
        <w:t>4</w:t>
      </w:r>
      <w:r w:rsidRPr="00A44A32">
        <w:rPr>
          <w:rFonts w:asciiTheme="minorHAnsi" w:hAnsiTheme="minorHAnsi"/>
          <w:b/>
          <w:bCs/>
          <w:sz w:val="22"/>
          <w:szCs w:val="22"/>
        </w:rPr>
        <w:t xml:space="preserve">.00PM to </w:t>
      </w:r>
      <w:r w:rsidR="00E756FD" w:rsidRPr="00A44A32">
        <w:rPr>
          <w:rFonts w:asciiTheme="minorHAnsi" w:hAnsiTheme="minorHAnsi"/>
          <w:b/>
          <w:bCs/>
          <w:sz w:val="22"/>
          <w:szCs w:val="22"/>
        </w:rPr>
        <w:t>5</w:t>
      </w:r>
      <w:r w:rsidRPr="00A44A32">
        <w:rPr>
          <w:rFonts w:asciiTheme="minorHAnsi" w:hAnsiTheme="minorHAnsi"/>
          <w:b/>
          <w:bCs/>
          <w:sz w:val="22"/>
          <w:szCs w:val="22"/>
        </w:rPr>
        <w:t>.30PM (</w:t>
      </w:r>
      <w:r w:rsidR="00337FDC" w:rsidRPr="00A44A32">
        <w:rPr>
          <w:rFonts w:asciiTheme="minorHAnsi" w:hAnsiTheme="minorHAnsi"/>
          <w:b/>
          <w:bCs/>
          <w:sz w:val="22"/>
          <w:szCs w:val="22"/>
        </w:rPr>
        <w:t>AEDT)</w:t>
      </w:r>
    </w:p>
    <w:p w14:paraId="76C3A711" w14:textId="15DC1F65" w:rsidR="00337FDC" w:rsidRPr="00A44A32" w:rsidRDefault="00337FDC" w:rsidP="006E2019">
      <w:pPr>
        <w:spacing w:after="60" w:line="240" w:lineRule="auto"/>
        <w:ind w:left="426" w:right="423"/>
        <w:rPr>
          <w:rFonts w:asciiTheme="minorHAnsi" w:hAnsiTheme="minorHAnsi"/>
          <w:b/>
          <w:bCs/>
          <w:sz w:val="22"/>
          <w:szCs w:val="22"/>
        </w:rPr>
      </w:pPr>
      <w:r w:rsidRPr="00A44A32">
        <w:rPr>
          <w:rFonts w:asciiTheme="minorHAnsi" w:hAnsiTheme="minorHAnsi"/>
          <w:b/>
          <w:bCs/>
          <w:sz w:val="22"/>
          <w:szCs w:val="22"/>
        </w:rPr>
        <w:t>Perth Time:</w:t>
      </w:r>
      <w:r w:rsidR="00966CC1" w:rsidRPr="00A44A32">
        <w:rPr>
          <w:rFonts w:asciiTheme="minorHAnsi" w:hAnsiTheme="minorHAnsi"/>
          <w:b/>
          <w:bCs/>
          <w:sz w:val="22"/>
          <w:szCs w:val="22"/>
        </w:rPr>
        <w:t xml:space="preserve"> </w:t>
      </w:r>
      <w:r w:rsidR="00F03615" w:rsidRPr="00A44A32">
        <w:rPr>
          <w:rFonts w:asciiTheme="minorHAnsi" w:hAnsiTheme="minorHAnsi"/>
          <w:b/>
          <w:bCs/>
          <w:sz w:val="22"/>
          <w:szCs w:val="22"/>
        </w:rPr>
        <w:t>1</w:t>
      </w:r>
      <w:r w:rsidR="00966CC1" w:rsidRPr="00A44A32">
        <w:rPr>
          <w:rFonts w:asciiTheme="minorHAnsi" w:hAnsiTheme="minorHAnsi"/>
          <w:b/>
          <w:bCs/>
          <w:sz w:val="22"/>
          <w:szCs w:val="22"/>
        </w:rPr>
        <w:t>.30PM</w:t>
      </w:r>
      <w:r w:rsidR="007869C6" w:rsidRPr="00A44A32">
        <w:rPr>
          <w:rFonts w:asciiTheme="minorHAnsi" w:hAnsiTheme="minorHAnsi"/>
          <w:b/>
          <w:bCs/>
          <w:sz w:val="22"/>
          <w:szCs w:val="22"/>
        </w:rPr>
        <w:t xml:space="preserve"> to </w:t>
      </w:r>
      <w:r w:rsidR="00F03615" w:rsidRPr="00A44A32">
        <w:rPr>
          <w:rFonts w:asciiTheme="minorHAnsi" w:hAnsiTheme="minorHAnsi"/>
          <w:b/>
          <w:bCs/>
          <w:sz w:val="22"/>
          <w:szCs w:val="22"/>
        </w:rPr>
        <w:t>3</w:t>
      </w:r>
      <w:r w:rsidR="007869C6" w:rsidRPr="00A44A32">
        <w:rPr>
          <w:rFonts w:asciiTheme="minorHAnsi" w:hAnsiTheme="minorHAnsi"/>
          <w:b/>
          <w:bCs/>
          <w:sz w:val="22"/>
          <w:szCs w:val="22"/>
        </w:rPr>
        <w:t>.00PM (A</w:t>
      </w:r>
      <w:r w:rsidR="00CB2361" w:rsidRPr="00A44A32">
        <w:rPr>
          <w:rFonts w:asciiTheme="minorHAnsi" w:hAnsiTheme="minorHAnsi"/>
          <w:b/>
          <w:bCs/>
          <w:sz w:val="22"/>
          <w:szCs w:val="22"/>
        </w:rPr>
        <w:t>WS</w:t>
      </w:r>
      <w:r w:rsidR="007869C6" w:rsidRPr="00A44A32">
        <w:rPr>
          <w:rFonts w:asciiTheme="minorHAnsi" w:hAnsiTheme="minorHAnsi"/>
          <w:b/>
          <w:bCs/>
          <w:sz w:val="22"/>
          <w:szCs w:val="22"/>
        </w:rPr>
        <w:t>T)</w:t>
      </w:r>
    </w:p>
    <w:p w14:paraId="626686E8" w14:textId="2263B4FA" w:rsidR="00CB2361" w:rsidRPr="009D0347" w:rsidRDefault="00CB2361" w:rsidP="006E2019">
      <w:pPr>
        <w:spacing w:after="60" w:line="240" w:lineRule="auto"/>
        <w:ind w:left="426" w:right="423"/>
        <w:rPr>
          <w:rFonts w:asciiTheme="minorHAnsi" w:hAnsiTheme="minorHAnsi"/>
          <w:b/>
          <w:bCs/>
          <w:sz w:val="22"/>
          <w:szCs w:val="22"/>
        </w:rPr>
      </w:pPr>
      <w:r w:rsidRPr="00A44A32">
        <w:rPr>
          <w:rFonts w:asciiTheme="minorHAnsi" w:hAnsiTheme="minorHAnsi"/>
          <w:b/>
          <w:bCs/>
          <w:sz w:val="22"/>
          <w:szCs w:val="22"/>
        </w:rPr>
        <w:t>Auckland</w:t>
      </w:r>
      <w:r w:rsidR="007E5033" w:rsidRPr="00A44A32">
        <w:rPr>
          <w:rFonts w:asciiTheme="minorHAnsi" w:hAnsiTheme="minorHAnsi"/>
          <w:b/>
          <w:bCs/>
          <w:sz w:val="22"/>
          <w:szCs w:val="22"/>
        </w:rPr>
        <w:t xml:space="preserve"> NZ Time: </w:t>
      </w:r>
      <w:r w:rsidR="00B773AC" w:rsidRPr="00A44A32">
        <w:rPr>
          <w:rFonts w:asciiTheme="minorHAnsi" w:hAnsiTheme="minorHAnsi"/>
          <w:b/>
          <w:bCs/>
          <w:sz w:val="22"/>
          <w:szCs w:val="22"/>
        </w:rPr>
        <w:t>6.30PM</w:t>
      </w:r>
      <w:r w:rsidR="00B720B3" w:rsidRPr="00A44A32">
        <w:rPr>
          <w:rFonts w:asciiTheme="minorHAnsi" w:hAnsiTheme="minorHAnsi"/>
          <w:b/>
          <w:bCs/>
          <w:sz w:val="22"/>
          <w:szCs w:val="22"/>
        </w:rPr>
        <w:t xml:space="preserve"> to 8.00PM (NZDT)</w:t>
      </w:r>
    </w:p>
    <w:p w14:paraId="4EC3E000" w14:textId="13714708" w:rsidR="00785A25" w:rsidRPr="00B720B3" w:rsidRDefault="00785A25" w:rsidP="005719B2">
      <w:pPr>
        <w:spacing w:after="60" w:line="240" w:lineRule="auto"/>
        <w:ind w:left="426" w:right="423"/>
        <w:rPr>
          <w:rFonts w:asciiTheme="minorHAnsi" w:hAnsiTheme="minorHAnsi"/>
          <w:sz w:val="22"/>
          <w:szCs w:val="22"/>
        </w:rPr>
      </w:pPr>
    </w:p>
    <w:p w14:paraId="6C155A84" w14:textId="47D9F297" w:rsidR="00291BE4" w:rsidRDefault="00291BE4" w:rsidP="00DA2BFC">
      <w:pPr>
        <w:rPr>
          <w:rFonts w:asciiTheme="minorHAnsi" w:hAnsiTheme="minorHAnsi"/>
          <w:sz w:val="22"/>
          <w:szCs w:val="22"/>
        </w:rPr>
      </w:pPr>
    </w:p>
    <w:p w14:paraId="7850BBB0" w14:textId="77777777" w:rsidR="00DA2BFC" w:rsidRDefault="00DA2BFC" w:rsidP="00DA2BFC">
      <w:pPr>
        <w:rPr>
          <w:rFonts w:asciiTheme="minorHAnsi" w:hAnsiTheme="minorHAnsi"/>
          <w:sz w:val="22"/>
          <w:szCs w:val="22"/>
        </w:rPr>
      </w:pPr>
    </w:p>
    <w:p w14:paraId="5EA33676" w14:textId="77777777" w:rsidR="00BB2894" w:rsidRDefault="00945502" w:rsidP="006E2609">
      <w:pPr>
        <w:spacing w:after="60" w:line="240" w:lineRule="auto"/>
        <w:ind w:right="565"/>
        <w:rPr>
          <w:rFonts w:ascii="Calibri" w:hAnsi="Calibri" w:cs="Calibri"/>
          <w:b/>
          <w:szCs w:val="24"/>
        </w:rPr>
      </w:pPr>
      <w:r>
        <w:rPr>
          <w:rFonts w:ascii="Calibri" w:hAnsi="Calibri" w:cs="Calibri"/>
          <w:b/>
          <w:szCs w:val="24"/>
        </w:rPr>
        <w:t>Rules of AGM</w:t>
      </w:r>
      <w:r w:rsidR="003D6BA4">
        <w:rPr>
          <w:rFonts w:ascii="Calibri" w:hAnsi="Calibri" w:cs="Calibri"/>
          <w:b/>
          <w:szCs w:val="24"/>
        </w:rPr>
        <w:t>:</w:t>
      </w:r>
      <w:r w:rsidR="00FA5815">
        <w:rPr>
          <w:rFonts w:ascii="Calibri" w:hAnsi="Calibri" w:cs="Calibri"/>
          <w:b/>
          <w:szCs w:val="24"/>
        </w:rPr>
        <w:t xml:space="preserve"> </w:t>
      </w:r>
    </w:p>
    <w:p w14:paraId="148E13F5" w14:textId="366D353E" w:rsidR="006E2609" w:rsidRDefault="006E2609" w:rsidP="006E2609">
      <w:pPr>
        <w:spacing w:after="60" w:line="240" w:lineRule="auto"/>
        <w:ind w:right="565"/>
        <w:rPr>
          <w:rFonts w:asciiTheme="minorHAnsi" w:hAnsiTheme="minorHAnsi"/>
          <w:sz w:val="22"/>
          <w:szCs w:val="22"/>
        </w:rPr>
      </w:pPr>
      <w:r w:rsidRPr="004B62E3">
        <w:rPr>
          <w:rFonts w:asciiTheme="minorHAnsi" w:hAnsiTheme="minorHAnsi"/>
          <w:b/>
          <w:bCs/>
          <w:sz w:val="22"/>
          <w:szCs w:val="22"/>
        </w:rPr>
        <w:t>35</w:t>
      </w:r>
      <w:r w:rsidR="00BB2894">
        <w:rPr>
          <w:rFonts w:asciiTheme="minorHAnsi" w:hAnsiTheme="minorHAnsi"/>
          <w:b/>
          <w:bCs/>
          <w:sz w:val="22"/>
          <w:szCs w:val="22"/>
        </w:rPr>
        <w:t>.</w:t>
      </w:r>
      <w:r w:rsidRPr="004B62E3">
        <w:rPr>
          <w:rFonts w:asciiTheme="minorHAnsi" w:hAnsiTheme="minorHAnsi"/>
          <w:b/>
          <w:bCs/>
          <w:sz w:val="22"/>
          <w:szCs w:val="22"/>
        </w:rPr>
        <w:t xml:space="preserve"> Use of technology</w:t>
      </w:r>
      <w:r w:rsidRPr="004B62E3">
        <w:rPr>
          <w:rFonts w:asciiTheme="minorHAnsi" w:hAnsiTheme="minorHAnsi"/>
          <w:sz w:val="22"/>
          <w:szCs w:val="22"/>
        </w:rPr>
        <w:t xml:space="preserve"> </w:t>
      </w:r>
    </w:p>
    <w:p w14:paraId="29A04F29" w14:textId="77777777" w:rsidR="006E2609" w:rsidRDefault="006E2609" w:rsidP="006E2609">
      <w:pPr>
        <w:spacing w:after="60" w:line="240" w:lineRule="auto"/>
        <w:ind w:right="565"/>
        <w:rPr>
          <w:rFonts w:asciiTheme="minorHAnsi" w:hAnsiTheme="minorHAnsi"/>
          <w:sz w:val="22"/>
          <w:szCs w:val="22"/>
        </w:rPr>
      </w:pPr>
      <w:r w:rsidRPr="004B62E3">
        <w:rPr>
          <w:rFonts w:asciiTheme="minorHAnsi" w:hAnsiTheme="minorHAnsi"/>
          <w:sz w:val="22"/>
          <w:szCs w:val="22"/>
        </w:rPr>
        <w:t xml:space="preserve">(1) A general meeting may be </w:t>
      </w:r>
      <w:proofErr w:type="gramStart"/>
      <w:r w:rsidRPr="004B62E3">
        <w:rPr>
          <w:rFonts w:asciiTheme="minorHAnsi" w:hAnsiTheme="minorHAnsi"/>
          <w:sz w:val="22"/>
          <w:szCs w:val="22"/>
        </w:rPr>
        <w:t>held</w:t>
      </w:r>
      <w:proofErr w:type="gramEnd"/>
      <w:r w:rsidRPr="004B62E3">
        <w:rPr>
          <w:rFonts w:asciiTheme="minorHAnsi" w:hAnsiTheme="minorHAnsi"/>
          <w:sz w:val="22"/>
          <w:szCs w:val="22"/>
        </w:rPr>
        <w:t xml:space="preserve"> and members may take part by the use of technology that allows members to clearly and simultaneously communicate with each other participating member. </w:t>
      </w:r>
    </w:p>
    <w:p w14:paraId="0609915E" w14:textId="77777777" w:rsidR="006E2609" w:rsidRDefault="006E2609" w:rsidP="006E2609">
      <w:pPr>
        <w:spacing w:after="60" w:line="240" w:lineRule="auto"/>
        <w:ind w:right="565"/>
        <w:rPr>
          <w:rFonts w:asciiTheme="minorHAnsi" w:hAnsiTheme="minorHAnsi"/>
          <w:sz w:val="22"/>
          <w:szCs w:val="22"/>
        </w:rPr>
      </w:pPr>
      <w:r w:rsidRPr="004B62E3">
        <w:rPr>
          <w:rFonts w:asciiTheme="minorHAnsi" w:hAnsiTheme="minorHAnsi"/>
          <w:sz w:val="22"/>
          <w:szCs w:val="22"/>
        </w:rPr>
        <w:t>(2) For the purposes of this Part, a member participating in a general meeting as permitted under subrule (1) is taken to be present at the meeting and, if the member votes at the meeting, is taken to have voted in person.</w:t>
      </w:r>
    </w:p>
    <w:p w14:paraId="299A80D0" w14:textId="77777777" w:rsidR="000E138E" w:rsidRDefault="000E138E" w:rsidP="006E2609">
      <w:pPr>
        <w:spacing w:after="60" w:line="240" w:lineRule="auto"/>
        <w:ind w:right="565"/>
        <w:rPr>
          <w:rFonts w:asciiTheme="minorHAnsi" w:hAnsiTheme="minorHAnsi"/>
          <w:sz w:val="22"/>
          <w:szCs w:val="22"/>
        </w:rPr>
      </w:pPr>
    </w:p>
    <w:p w14:paraId="07376308" w14:textId="77777777" w:rsidR="007712FD" w:rsidRPr="002564D8" w:rsidRDefault="007712FD" w:rsidP="007712FD">
      <w:pPr>
        <w:jc w:val="center"/>
        <w:rPr>
          <w:rFonts w:asciiTheme="minorHAnsi" w:hAnsiTheme="minorHAnsi"/>
          <w:b/>
          <w:sz w:val="48"/>
          <w:szCs w:val="48"/>
        </w:rPr>
      </w:pPr>
      <w:r w:rsidRPr="002564D8">
        <w:rPr>
          <w:rFonts w:asciiTheme="minorHAnsi" w:hAnsiTheme="minorHAnsi"/>
          <w:b/>
          <w:sz w:val="48"/>
          <w:szCs w:val="48"/>
        </w:rPr>
        <w:t>AGENDA</w:t>
      </w:r>
    </w:p>
    <w:p w14:paraId="730EB676" w14:textId="77777777" w:rsidR="000E138E" w:rsidRDefault="000E138E" w:rsidP="000E138E">
      <w:pPr>
        <w:rPr>
          <w:rFonts w:ascii="Calibri" w:hAnsi="Calibri" w:cs="Arial"/>
          <w:szCs w:val="24"/>
        </w:rPr>
      </w:pPr>
    </w:p>
    <w:p w14:paraId="63F293E7" w14:textId="6305DD7C" w:rsidR="000E138E" w:rsidRPr="007A4AEE" w:rsidRDefault="000E138E" w:rsidP="000E138E">
      <w:pPr>
        <w:rPr>
          <w:rFonts w:ascii="Calibri" w:hAnsi="Calibri" w:cs="Arial"/>
          <w:b/>
          <w:szCs w:val="24"/>
        </w:rPr>
      </w:pPr>
      <w:r w:rsidRPr="007A4AEE">
        <w:rPr>
          <w:rFonts w:ascii="Calibri" w:hAnsi="Calibri" w:cs="Arial"/>
          <w:szCs w:val="24"/>
        </w:rPr>
        <w:t>The ordinary business of the Annual General Meeting shall be:</w:t>
      </w:r>
      <w:r w:rsidRPr="007A4AEE">
        <w:rPr>
          <w:rFonts w:ascii="Calibri" w:hAnsi="Calibri" w:cs="Arial"/>
          <w:szCs w:val="24"/>
        </w:rPr>
        <w:br/>
      </w:r>
    </w:p>
    <w:p w14:paraId="19A0C8AA" w14:textId="77777777" w:rsidR="001B62DE" w:rsidRPr="00861D84" w:rsidRDefault="001B62DE" w:rsidP="001B62DE">
      <w:pPr>
        <w:rPr>
          <w:rFonts w:asciiTheme="minorHAnsi" w:hAnsiTheme="minorHAnsi" w:cstheme="minorHAnsi"/>
          <w:b/>
          <w:szCs w:val="24"/>
        </w:rPr>
      </w:pPr>
      <w:r w:rsidRPr="00861D84">
        <w:rPr>
          <w:rFonts w:asciiTheme="minorHAnsi" w:hAnsiTheme="minorHAnsi" w:cstheme="minorHAnsi"/>
          <w:b/>
          <w:szCs w:val="24"/>
        </w:rPr>
        <w:t>1. Welcome and Acknowledgment of the Traditional Owners (</w:t>
      </w:r>
      <w:r w:rsidRPr="00861D84">
        <w:rPr>
          <w:rFonts w:asciiTheme="minorHAnsi" w:hAnsiTheme="minorHAnsi" w:cstheme="minorHAnsi"/>
          <w:bCs/>
          <w:szCs w:val="24"/>
        </w:rPr>
        <w:t>President, who will chair the AGM</w:t>
      </w:r>
      <w:r w:rsidRPr="00861D84">
        <w:rPr>
          <w:rFonts w:asciiTheme="minorHAnsi" w:hAnsiTheme="minorHAnsi" w:cstheme="minorHAnsi"/>
          <w:b/>
          <w:szCs w:val="24"/>
        </w:rPr>
        <w:t>)</w:t>
      </w:r>
    </w:p>
    <w:p w14:paraId="483EF348" w14:textId="77777777" w:rsidR="001B62DE" w:rsidRPr="00861D84" w:rsidRDefault="001B62DE" w:rsidP="001B62DE">
      <w:pPr>
        <w:rPr>
          <w:rFonts w:asciiTheme="minorHAnsi" w:hAnsiTheme="minorHAnsi" w:cstheme="minorHAnsi"/>
          <w:szCs w:val="24"/>
        </w:rPr>
      </w:pPr>
    </w:p>
    <w:p w14:paraId="3207DC9C" w14:textId="77777777" w:rsidR="001B62DE" w:rsidRPr="00861D84" w:rsidRDefault="001B62DE" w:rsidP="001B62DE">
      <w:pPr>
        <w:rPr>
          <w:rFonts w:asciiTheme="minorHAnsi" w:hAnsiTheme="minorHAnsi" w:cstheme="minorHAnsi"/>
          <w:szCs w:val="24"/>
        </w:rPr>
      </w:pPr>
      <w:r w:rsidRPr="00861D84">
        <w:rPr>
          <w:rFonts w:asciiTheme="minorHAnsi" w:hAnsiTheme="minorHAnsi" w:cstheme="minorHAnsi"/>
          <w:b/>
          <w:szCs w:val="24"/>
        </w:rPr>
        <w:t>2. Prayer</w:t>
      </w:r>
      <w:r w:rsidRPr="00861D84">
        <w:rPr>
          <w:rFonts w:asciiTheme="minorHAnsi" w:hAnsiTheme="minorHAnsi" w:cstheme="minorHAnsi"/>
          <w:szCs w:val="24"/>
        </w:rPr>
        <w:t xml:space="preserve"> (President)</w:t>
      </w:r>
    </w:p>
    <w:p w14:paraId="72A72323" w14:textId="77777777" w:rsidR="001B62DE" w:rsidRPr="00861D84" w:rsidRDefault="001B62DE" w:rsidP="001B62DE">
      <w:pPr>
        <w:rPr>
          <w:rFonts w:asciiTheme="minorHAnsi" w:hAnsiTheme="minorHAnsi" w:cstheme="minorHAnsi"/>
          <w:szCs w:val="24"/>
        </w:rPr>
      </w:pPr>
    </w:p>
    <w:p w14:paraId="10FBE716" w14:textId="77777777" w:rsidR="001B62DE" w:rsidRPr="00861D84" w:rsidRDefault="001B62DE" w:rsidP="001B62DE">
      <w:pPr>
        <w:spacing w:after="120"/>
        <w:rPr>
          <w:rFonts w:asciiTheme="minorHAnsi" w:hAnsiTheme="minorHAnsi" w:cstheme="minorHAnsi"/>
          <w:szCs w:val="24"/>
        </w:rPr>
      </w:pPr>
      <w:r w:rsidRPr="00861D84">
        <w:rPr>
          <w:rFonts w:asciiTheme="minorHAnsi" w:hAnsiTheme="minorHAnsi" w:cstheme="minorHAnsi"/>
          <w:b/>
          <w:szCs w:val="24"/>
        </w:rPr>
        <w:t xml:space="preserve">3. Rollcall of Members present: </w:t>
      </w:r>
    </w:p>
    <w:p w14:paraId="2ADCE3BA" w14:textId="77777777" w:rsidR="001B62DE" w:rsidRPr="00861D84" w:rsidRDefault="001B62DE" w:rsidP="001B62DE">
      <w:pPr>
        <w:rPr>
          <w:rFonts w:asciiTheme="minorHAnsi" w:hAnsiTheme="minorHAnsi" w:cstheme="minorHAnsi"/>
          <w:b/>
          <w:szCs w:val="24"/>
        </w:rPr>
      </w:pPr>
      <w:r w:rsidRPr="00861D84">
        <w:rPr>
          <w:rFonts w:asciiTheme="minorHAnsi" w:hAnsiTheme="minorHAnsi" w:cstheme="minorHAnsi"/>
          <w:b/>
          <w:szCs w:val="24"/>
        </w:rPr>
        <w:lastRenderedPageBreak/>
        <w:t xml:space="preserve">4. Apologies received:  </w:t>
      </w:r>
    </w:p>
    <w:p w14:paraId="63DE2EE5" w14:textId="77777777" w:rsidR="007D2403" w:rsidRPr="00170628" w:rsidRDefault="007D2403" w:rsidP="00170628">
      <w:pPr>
        <w:rPr>
          <w:rFonts w:ascii="Calibri" w:hAnsi="Calibri" w:cs="Arial"/>
          <w:szCs w:val="24"/>
        </w:rPr>
      </w:pPr>
    </w:p>
    <w:p w14:paraId="5DB9EDC4" w14:textId="3789F4CF" w:rsidR="007D2403" w:rsidRPr="00A46250" w:rsidRDefault="00323BBD" w:rsidP="00170628">
      <w:pPr>
        <w:pStyle w:val="ListParagraph"/>
        <w:numPr>
          <w:ilvl w:val="0"/>
          <w:numId w:val="39"/>
        </w:numPr>
        <w:spacing w:line="240" w:lineRule="auto"/>
        <w:rPr>
          <w:rFonts w:ascii="Calibri" w:hAnsi="Calibri" w:cs="Arial"/>
          <w:b/>
          <w:bCs/>
          <w:szCs w:val="24"/>
        </w:rPr>
      </w:pPr>
      <w:r>
        <w:rPr>
          <w:rFonts w:ascii="Calibri" w:hAnsi="Calibri" w:cs="Arial"/>
          <w:b/>
          <w:szCs w:val="24"/>
        </w:rPr>
        <w:t xml:space="preserve">Acceptance </w:t>
      </w:r>
      <w:r w:rsidR="00170628">
        <w:rPr>
          <w:rFonts w:ascii="Calibri" w:hAnsi="Calibri" w:cs="Arial"/>
          <w:b/>
          <w:szCs w:val="24"/>
        </w:rPr>
        <w:t>of</w:t>
      </w:r>
      <w:r w:rsidR="007D2403" w:rsidRPr="00170628">
        <w:rPr>
          <w:rFonts w:ascii="Calibri" w:hAnsi="Calibri" w:cs="Arial"/>
          <w:b/>
          <w:szCs w:val="24"/>
        </w:rPr>
        <w:t xml:space="preserve"> the Minutes</w:t>
      </w:r>
      <w:r w:rsidR="007D2403" w:rsidRPr="00170628">
        <w:rPr>
          <w:rFonts w:ascii="Calibri" w:hAnsi="Calibri" w:cs="Arial"/>
          <w:szCs w:val="24"/>
        </w:rPr>
        <w:t xml:space="preserve"> </w:t>
      </w:r>
      <w:r w:rsidR="007D2403" w:rsidRPr="00A46250">
        <w:rPr>
          <w:rFonts w:ascii="Calibri" w:hAnsi="Calibri" w:cs="Arial"/>
          <w:b/>
          <w:bCs/>
          <w:szCs w:val="24"/>
        </w:rPr>
        <w:t xml:space="preserve">of the </w:t>
      </w:r>
      <w:r w:rsidR="00774A4A" w:rsidRPr="00A46250">
        <w:rPr>
          <w:rFonts w:ascii="Calibri" w:hAnsi="Calibri" w:cs="Arial"/>
          <w:b/>
          <w:bCs/>
          <w:szCs w:val="24"/>
        </w:rPr>
        <w:t>202</w:t>
      </w:r>
      <w:r w:rsidR="004A310E" w:rsidRPr="00A46250">
        <w:rPr>
          <w:rFonts w:ascii="Calibri" w:hAnsi="Calibri" w:cs="Arial"/>
          <w:b/>
          <w:bCs/>
          <w:szCs w:val="24"/>
        </w:rPr>
        <w:t>4</w:t>
      </w:r>
      <w:r w:rsidR="00774A4A" w:rsidRPr="00A46250">
        <w:rPr>
          <w:rFonts w:ascii="Calibri" w:hAnsi="Calibri" w:cs="Arial"/>
          <w:b/>
          <w:bCs/>
          <w:szCs w:val="24"/>
        </w:rPr>
        <w:t xml:space="preserve"> </w:t>
      </w:r>
      <w:r w:rsidR="007D2403" w:rsidRPr="00A46250">
        <w:rPr>
          <w:rFonts w:ascii="Calibri" w:hAnsi="Calibri" w:cs="Arial"/>
          <w:b/>
          <w:bCs/>
          <w:szCs w:val="24"/>
        </w:rPr>
        <w:t xml:space="preserve">AGM (Minutes attached)   </w:t>
      </w:r>
    </w:p>
    <w:p w14:paraId="4F35C79C" w14:textId="6DF5B6E7" w:rsidR="004D6159" w:rsidRPr="00861D84" w:rsidRDefault="00E64732" w:rsidP="00A46250">
      <w:pPr>
        <w:ind w:left="360"/>
        <w:rPr>
          <w:rFonts w:asciiTheme="minorHAnsi" w:hAnsiTheme="minorHAnsi" w:cstheme="minorHAnsi"/>
          <w:bCs/>
          <w:szCs w:val="24"/>
        </w:rPr>
      </w:pPr>
      <w:r w:rsidRPr="00A414B8">
        <w:rPr>
          <w:rFonts w:ascii="Calibri" w:hAnsi="Calibri" w:cs="Arial"/>
          <w:bCs/>
          <w:szCs w:val="24"/>
        </w:rPr>
        <w:t>Amendment</w:t>
      </w:r>
      <w:r w:rsidR="00A46250">
        <w:rPr>
          <w:rFonts w:ascii="Calibri" w:hAnsi="Calibri" w:cs="Arial"/>
          <w:bCs/>
          <w:szCs w:val="24"/>
        </w:rPr>
        <w:t xml:space="preserve"> requested:</w:t>
      </w:r>
      <w:r>
        <w:rPr>
          <w:rFonts w:ascii="Calibri" w:hAnsi="Calibri" w:cs="Arial"/>
          <w:b/>
          <w:szCs w:val="24"/>
        </w:rPr>
        <w:t xml:space="preserve"> </w:t>
      </w:r>
      <w:r w:rsidR="004D6159" w:rsidRPr="00861D84">
        <w:rPr>
          <w:rFonts w:asciiTheme="minorHAnsi" w:hAnsiTheme="minorHAnsi" w:cstheme="minorHAnsi"/>
          <w:bCs/>
          <w:szCs w:val="24"/>
        </w:rPr>
        <w:t>Rev Dr Xiaoli Yang wishes to confirm that she was present at the 2024 AGM.</w:t>
      </w:r>
    </w:p>
    <w:p w14:paraId="5D377A7F" w14:textId="77777777" w:rsidR="004D6159" w:rsidRPr="00861D84" w:rsidRDefault="004D6159" w:rsidP="004D6159">
      <w:pPr>
        <w:rPr>
          <w:rFonts w:asciiTheme="minorHAnsi" w:hAnsiTheme="minorHAnsi" w:cstheme="minorHAnsi"/>
          <w:szCs w:val="24"/>
        </w:rPr>
      </w:pPr>
    </w:p>
    <w:p w14:paraId="52B8215A" w14:textId="5981A913" w:rsidR="004D6159" w:rsidRPr="00861D84" w:rsidRDefault="004D6159" w:rsidP="00602FFC">
      <w:pPr>
        <w:rPr>
          <w:rFonts w:asciiTheme="minorHAnsi" w:hAnsiTheme="minorHAnsi" w:cstheme="minorHAnsi"/>
          <w:szCs w:val="24"/>
        </w:rPr>
      </w:pPr>
      <w:r w:rsidRPr="00861D84">
        <w:rPr>
          <w:rFonts w:asciiTheme="minorHAnsi" w:hAnsiTheme="minorHAnsi" w:cstheme="minorHAnsi"/>
          <w:szCs w:val="24"/>
        </w:rPr>
        <w:t xml:space="preserve">Moved: ______ </w:t>
      </w:r>
      <w:r w:rsidR="00602FFC">
        <w:rPr>
          <w:rFonts w:asciiTheme="minorHAnsi" w:hAnsiTheme="minorHAnsi" w:cstheme="minorHAnsi"/>
          <w:szCs w:val="24"/>
        </w:rPr>
        <w:t xml:space="preserve">                                  </w:t>
      </w:r>
      <w:r w:rsidRPr="00861D84">
        <w:rPr>
          <w:rFonts w:asciiTheme="minorHAnsi" w:hAnsiTheme="minorHAnsi" w:cstheme="minorHAnsi"/>
          <w:szCs w:val="24"/>
        </w:rPr>
        <w:t>Seconded: ______</w:t>
      </w:r>
      <w:r w:rsidR="00602FFC">
        <w:rPr>
          <w:rFonts w:asciiTheme="minorHAnsi" w:hAnsiTheme="minorHAnsi" w:cstheme="minorHAnsi"/>
          <w:szCs w:val="24"/>
        </w:rPr>
        <w:t xml:space="preserve">                         </w:t>
      </w:r>
      <w:r w:rsidRPr="00861D84">
        <w:rPr>
          <w:rFonts w:asciiTheme="minorHAnsi" w:hAnsiTheme="minorHAnsi" w:cstheme="minorHAnsi"/>
          <w:szCs w:val="24"/>
        </w:rPr>
        <w:t>Carried</w:t>
      </w:r>
      <w:r w:rsidR="00602FFC">
        <w:rPr>
          <w:rFonts w:asciiTheme="minorHAnsi" w:hAnsiTheme="minorHAnsi" w:cstheme="minorHAnsi"/>
          <w:szCs w:val="24"/>
        </w:rPr>
        <w:t>:</w:t>
      </w:r>
    </w:p>
    <w:p w14:paraId="7CE45867" w14:textId="77777777" w:rsidR="004D6159" w:rsidRPr="00861D84" w:rsidRDefault="004D6159" w:rsidP="004D6159">
      <w:pPr>
        <w:rPr>
          <w:rFonts w:asciiTheme="minorHAnsi" w:hAnsiTheme="minorHAnsi" w:cstheme="minorHAnsi"/>
          <w:szCs w:val="24"/>
        </w:rPr>
      </w:pPr>
    </w:p>
    <w:p w14:paraId="6FA37591" w14:textId="3E20D4C1" w:rsidR="007D2403" w:rsidRPr="007D2F96" w:rsidRDefault="007D2403" w:rsidP="00D04B00">
      <w:pPr>
        <w:pStyle w:val="ListParagraph"/>
        <w:numPr>
          <w:ilvl w:val="0"/>
          <w:numId w:val="39"/>
        </w:numPr>
        <w:rPr>
          <w:rFonts w:ascii="Calibri" w:hAnsi="Calibri" w:cs="Arial"/>
          <w:b/>
          <w:szCs w:val="24"/>
        </w:rPr>
      </w:pPr>
      <w:r w:rsidRPr="00D04B00">
        <w:rPr>
          <w:rFonts w:ascii="Calibri" w:hAnsi="Calibri" w:cs="Arial"/>
          <w:b/>
          <w:szCs w:val="24"/>
        </w:rPr>
        <w:t xml:space="preserve">To receive from the Committee </w:t>
      </w:r>
      <w:r w:rsidRPr="007D2F96">
        <w:rPr>
          <w:rFonts w:ascii="Calibri" w:hAnsi="Calibri" w:cs="Arial"/>
          <w:b/>
          <w:szCs w:val="24"/>
        </w:rPr>
        <w:t>reports upon the activities of the Association during the preceding financial year:</w:t>
      </w:r>
    </w:p>
    <w:p w14:paraId="6CE22339" w14:textId="77777777" w:rsidR="007D2403" w:rsidRPr="007A4AEE" w:rsidRDefault="007D2403" w:rsidP="007D2403">
      <w:pPr>
        <w:pStyle w:val="ListParagraph"/>
        <w:rPr>
          <w:rFonts w:ascii="Calibri" w:hAnsi="Calibri" w:cs="Arial"/>
          <w:szCs w:val="24"/>
        </w:rPr>
      </w:pPr>
    </w:p>
    <w:p w14:paraId="076188DD" w14:textId="1CCAFCAD" w:rsidR="001F51D0" w:rsidRPr="00971414" w:rsidRDefault="001F51D0" w:rsidP="00971414">
      <w:pPr>
        <w:pStyle w:val="ListParagraph"/>
        <w:numPr>
          <w:ilvl w:val="1"/>
          <w:numId w:val="39"/>
        </w:numPr>
        <w:rPr>
          <w:rFonts w:asciiTheme="minorHAnsi" w:hAnsiTheme="minorHAnsi" w:cstheme="minorHAnsi"/>
          <w:b/>
          <w:szCs w:val="24"/>
        </w:rPr>
      </w:pPr>
      <w:r w:rsidRPr="00971414">
        <w:rPr>
          <w:rFonts w:asciiTheme="minorHAnsi" w:hAnsiTheme="minorHAnsi" w:cstheme="minorHAnsi"/>
          <w:b/>
          <w:szCs w:val="24"/>
        </w:rPr>
        <w:t>President’s Report f</w:t>
      </w:r>
      <w:r w:rsidR="00745223">
        <w:rPr>
          <w:rFonts w:asciiTheme="minorHAnsi" w:hAnsiTheme="minorHAnsi" w:cstheme="minorHAnsi"/>
          <w:b/>
          <w:szCs w:val="24"/>
        </w:rPr>
        <w:t>or</w:t>
      </w:r>
      <w:r w:rsidRPr="00971414">
        <w:rPr>
          <w:rFonts w:asciiTheme="minorHAnsi" w:hAnsiTheme="minorHAnsi" w:cstheme="minorHAnsi"/>
          <w:b/>
          <w:szCs w:val="24"/>
        </w:rPr>
        <w:t xml:space="preserve"> 2024-25  </w:t>
      </w:r>
    </w:p>
    <w:p w14:paraId="43CC345E" w14:textId="77777777" w:rsidR="001F51D0" w:rsidRPr="00861D84" w:rsidRDefault="001F51D0" w:rsidP="001F51D0">
      <w:pPr>
        <w:rPr>
          <w:rFonts w:asciiTheme="minorHAnsi" w:hAnsiTheme="minorHAnsi" w:cstheme="minorHAnsi"/>
          <w:b/>
          <w:szCs w:val="24"/>
          <w:highlight w:val="cyan"/>
        </w:rPr>
      </w:pPr>
    </w:p>
    <w:p w14:paraId="0C01C8D4" w14:textId="77777777" w:rsidR="001F51D0" w:rsidRPr="00861D84" w:rsidRDefault="001F51D0" w:rsidP="001F51D0">
      <w:pPr>
        <w:rPr>
          <w:rFonts w:asciiTheme="minorHAnsi" w:hAnsiTheme="minorHAnsi" w:cstheme="minorHAnsi"/>
          <w:szCs w:val="24"/>
        </w:rPr>
      </w:pPr>
      <w:r w:rsidRPr="00861D84">
        <w:rPr>
          <w:rFonts w:asciiTheme="minorHAnsi" w:hAnsiTheme="minorHAnsi" w:cstheme="minorHAnsi"/>
          <w:szCs w:val="24"/>
        </w:rPr>
        <w:t xml:space="preserve">Dear Members,  </w:t>
      </w:r>
    </w:p>
    <w:p w14:paraId="3B8215DA" w14:textId="77777777" w:rsidR="001F51D0" w:rsidRDefault="001F51D0" w:rsidP="001F51D0">
      <w:pPr>
        <w:jc w:val="both"/>
        <w:rPr>
          <w:rFonts w:asciiTheme="minorHAnsi" w:hAnsiTheme="minorHAnsi" w:cstheme="minorHAnsi"/>
          <w:szCs w:val="24"/>
        </w:rPr>
      </w:pPr>
      <w:r w:rsidRPr="00861D84">
        <w:rPr>
          <w:rFonts w:asciiTheme="minorHAnsi" w:hAnsiTheme="minorHAnsi" w:cstheme="minorHAnsi"/>
          <w:szCs w:val="24"/>
        </w:rPr>
        <w:t>As we approach our Annual General Meeting on 27 November 2025, I am pleased to present this President’s Report highlighting the activities of the past year, reflections on our mission, and a missional reflection drawn from recent scholarship to inspire our ongoing work.</w:t>
      </w:r>
    </w:p>
    <w:p w14:paraId="088D25D0" w14:textId="77777777" w:rsidR="001F51D0" w:rsidRPr="00861D84" w:rsidRDefault="001F51D0" w:rsidP="001F51D0">
      <w:pPr>
        <w:jc w:val="both"/>
        <w:rPr>
          <w:rFonts w:asciiTheme="minorHAnsi" w:hAnsiTheme="minorHAnsi" w:cstheme="minorHAnsi"/>
          <w:szCs w:val="24"/>
        </w:rPr>
      </w:pPr>
    </w:p>
    <w:p w14:paraId="29F05955" w14:textId="77777777" w:rsidR="001F51D0" w:rsidRPr="00861D84" w:rsidRDefault="001F51D0" w:rsidP="001F51D0">
      <w:pPr>
        <w:jc w:val="both"/>
        <w:rPr>
          <w:rFonts w:asciiTheme="minorHAnsi" w:hAnsiTheme="minorHAnsi" w:cstheme="minorHAnsi"/>
          <w:b/>
          <w:bCs/>
          <w:szCs w:val="24"/>
        </w:rPr>
      </w:pPr>
      <w:r w:rsidRPr="00861D84">
        <w:rPr>
          <w:rFonts w:asciiTheme="minorHAnsi" w:hAnsiTheme="minorHAnsi" w:cstheme="minorHAnsi"/>
          <w:b/>
          <w:bCs/>
          <w:szCs w:val="24"/>
        </w:rPr>
        <w:t xml:space="preserve">Committee Meetings  </w:t>
      </w:r>
    </w:p>
    <w:p w14:paraId="049FD146" w14:textId="77777777" w:rsidR="001F51D0" w:rsidRDefault="001F51D0" w:rsidP="001F51D0">
      <w:pPr>
        <w:jc w:val="both"/>
        <w:rPr>
          <w:rFonts w:asciiTheme="minorHAnsi" w:hAnsiTheme="minorHAnsi" w:cstheme="minorHAnsi"/>
          <w:szCs w:val="24"/>
        </w:rPr>
      </w:pPr>
      <w:r w:rsidRPr="00861D84">
        <w:rPr>
          <w:rFonts w:asciiTheme="minorHAnsi" w:hAnsiTheme="minorHAnsi" w:cstheme="minorHAnsi"/>
          <w:szCs w:val="24"/>
        </w:rPr>
        <w:t xml:space="preserve">Over the past year, the AAMS Committee has met four times, alongside four meetings of the Australian Journal of Mission Studies (AJMS) Board. We also established a Special Committee, including Society of the Divine Word (SVD) representatives and AAMS members, to organise the significant </w:t>
      </w:r>
      <w:proofErr w:type="spellStart"/>
      <w:r w:rsidRPr="00861D84">
        <w:rPr>
          <w:rFonts w:asciiTheme="minorHAnsi" w:hAnsiTheme="minorHAnsi" w:cstheme="minorHAnsi"/>
          <w:i/>
          <w:iCs/>
          <w:szCs w:val="24"/>
        </w:rPr>
        <w:t>Missio</w:t>
      </w:r>
      <w:proofErr w:type="spellEnd"/>
      <w:r w:rsidRPr="00861D84">
        <w:rPr>
          <w:rFonts w:asciiTheme="minorHAnsi" w:hAnsiTheme="minorHAnsi" w:cstheme="minorHAnsi"/>
          <w:i/>
          <w:iCs/>
          <w:szCs w:val="24"/>
        </w:rPr>
        <w:t xml:space="preserve"> Dei: An Ecumenical Conversation</w:t>
      </w:r>
      <w:r w:rsidRPr="00861D84">
        <w:rPr>
          <w:rFonts w:asciiTheme="minorHAnsi" w:hAnsiTheme="minorHAnsi" w:cstheme="minorHAnsi"/>
          <w:szCs w:val="24"/>
        </w:rPr>
        <w:t xml:space="preserve"> Conference. This committee met several times during the year to ensure the success of this important gathering.</w:t>
      </w:r>
    </w:p>
    <w:p w14:paraId="022C112C" w14:textId="77777777" w:rsidR="001F51D0" w:rsidRPr="00861D84" w:rsidRDefault="001F51D0" w:rsidP="001F51D0">
      <w:pPr>
        <w:jc w:val="both"/>
        <w:rPr>
          <w:rFonts w:asciiTheme="minorHAnsi" w:hAnsiTheme="minorHAnsi" w:cstheme="minorHAnsi"/>
          <w:szCs w:val="24"/>
        </w:rPr>
      </w:pPr>
    </w:p>
    <w:p w14:paraId="6F9B74F0" w14:textId="77777777" w:rsidR="001F51D0" w:rsidRPr="00861D84" w:rsidRDefault="001F51D0" w:rsidP="001F51D0">
      <w:pPr>
        <w:rPr>
          <w:rFonts w:asciiTheme="minorHAnsi" w:hAnsiTheme="minorHAnsi" w:cstheme="minorHAnsi"/>
          <w:b/>
          <w:bCs/>
          <w:szCs w:val="24"/>
        </w:rPr>
      </w:pPr>
      <w:r w:rsidRPr="00861D84">
        <w:rPr>
          <w:rFonts w:asciiTheme="minorHAnsi" w:hAnsiTheme="minorHAnsi" w:cstheme="minorHAnsi"/>
          <w:b/>
          <w:bCs/>
          <w:szCs w:val="24"/>
        </w:rPr>
        <w:t xml:space="preserve">20th Anniversary of AAMS Foundation (2026)  </w:t>
      </w:r>
    </w:p>
    <w:p w14:paraId="39E1FE9F" w14:textId="77777777" w:rsidR="001F51D0" w:rsidRDefault="001F51D0" w:rsidP="001F51D0">
      <w:pPr>
        <w:jc w:val="both"/>
        <w:rPr>
          <w:rFonts w:asciiTheme="minorHAnsi" w:hAnsiTheme="minorHAnsi" w:cstheme="minorHAnsi"/>
          <w:szCs w:val="24"/>
        </w:rPr>
      </w:pPr>
      <w:r w:rsidRPr="00861D84">
        <w:rPr>
          <w:rFonts w:asciiTheme="minorHAnsi" w:hAnsiTheme="minorHAnsi" w:cstheme="minorHAnsi"/>
          <w:szCs w:val="24"/>
        </w:rPr>
        <w:t>Next year marks two decades since the formation of the Australian Association for Mission Studies. The first Committee meeting was held on 6 February 2006, following the 2005 decision to relocate and rename the organisation. We will celebrate not only our inaugural meeting but also our formal constitution and legal incorporation milestones. Incoming President Helen Stewart and the Committee are considering plans to mark these significant anniversaries. The June 2026 edition of the AJMS will also honour these milestones.</w:t>
      </w:r>
    </w:p>
    <w:p w14:paraId="2DF1E5AA" w14:textId="77777777" w:rsidR="001F51D0" w:rsidRPr="00861D84" w:rsidRDefault="001F51D0" w:rsidP="001F51D0">
      <w:pPr>
        <w:jc w:val="both"/>
        <w:rPr>
          <w:rFonts w:asciiTheme="minorHAnsi" w:hAnsiTheme="minorHAnsi" w:cstheme="minorHAnsi"/>
          <w:szCs w:val="24"/>
        </w:rPr>
      </w:pPr>
    </w:p>
    <w:p w14:paraId="340484AC" w14:textId="77777777" w:rsidR="001F51D0" w:rsidRPr="00861D84" w:rsidRDefault="001F51D0" w:rsidP="001F51D0">
      <w:pPr>
        <w:rPr>
          <w:rFonts w:asciiTheme="minorHAnsi" w:hAnsiTheme="minorHAnsi" w:cstheme="minorHAnsi"/>
          <w:b/>
          <w:bCs/>
          <w:szCs w:val="24"/>
        </w:rPr>
      </w:pPr>
      <w:r w:rsidRPr="00861D84">
        <w:rPr>
          <w:rFonts w:asciiTheme="minorHAnsi" w:hAnsiTheme="minorHAnsi" w:cstheme="minorHAnsi"/>
          <w:b/>
          <w:bCs/>
          <w:szCs w:val="24"/>
        </w:rPr>
        <w:t xml:space="preserve">EBSCO Licence Agreement  </w:t>
      </w:r>
    </w:p>
    <w:p w14:paraId="2C629320" w14:textId="77777777" w:rsidR="001F51D0" w:rsidRDefault="001F51D0" w:rsidP="001F51D0">
      <w:pPr>
        <w:jc w:val="both"/>
        <w:rPr>
          <w:rFonts w:asciiTheme="minorHAnsi" w:hAnsiTheme="minorHAnsi" w:cstheme="minorHAnsi"/>
          <w:szCs w:val="24"/>
        </w:rPr>
      </w:pPr>
      <w:r w:rsidRPr="00861D84">
        <w:rPr>
          <w:rFonts w:asciiTheme="minorHAnsi" w:hAnsiTheme="minorHAnsi" w:cstheme="minorHAnsi"/>
          <w:szCs w:val="24"/>
        </w:rPr>
        <w:t xml:space="preserve">In April 2025, the AJMS Board was presented with a proposal by EBSCO to establish a licence agreement for journal distribution. After careful consideration, the AAMS Committee unanimously agreed to proceed. Our Secretary, Janette Elliott, signed the agreement on 15 October 2025, and we await EBSCO’s signature to finalise the process. This agreement will enhance the accessibility and reach of our journal content.  </w:t>
      </w:r>
    </w:p>
    <w:p w14:paraId="5CB307E4" w14:textId="77777777" w:rsidR="001F51D0" w:rsidRPr="00861D84" w:rsidRDefault="001F51D0" w:rsidP="001F51D0">
      <w:pPr>
        <w:jc w:val="both"/>
        <w:rPr>
          <w:rFonts w:asciiTheme="minorHAnsi" w:hAnsiTheme="minorHAnsi" w:cstheme="minorHAnsi"/>
          <w:szCs w:val="24"/>
        </w:rPr>
      </w:pPr>
    </w:p>
    <w:p w14:paraId="5B42AACA" w14:textId="77777777" w:rsidR="001F51D0" w:rsidRPr="00861D84" w:rsidRDefault="001F51D0" w:rsidP="001F51D0">
      <w:pPr>
        <w:rPr>
          <w:rFonts w:asciiTheme="minorHAnsi" w:hAnsiTheme="minorHAnsi" w:cstheme="minorHAnsi"/>
          <w:b/>
          <w:bCs/>
          <w:szCs w:val="24"/>
          <w:lang w:val="it-IT"/>
        </w:rPr>
      </w:pPr>
      <w:r w:rsidRPr="00861D84">
        <w:rPr>
          <w:rFonts w:asciiTheme="minorHAnsi" w:hAnsiTheme="minorHAnsi" w:cstheme="minorHAnsi"/>
          <w:b/>
          <w:bCs/>
          <w:i/>
          <w:iCs/>
          <w:szCs w:val="24"/>
          <w:lang w:val="it-IT"/>
        </w:rPr>
        <w:t>Missio Dei: An Ecumenical Conversation</w:t>
      </w:r>
      <w:r w:rsidRPr="00861D84">
        <w:rPr>
          <w:rFonts w:asciiTheme="minorHAnsi" w:hAnsiTheme="minorHAnsi" w:cstheme="minorHAnsi"/>
          <w:b/>
          <w:bCs/>
          <w:szCs w:val="24"/>
          <w:lang w:val="it-IT"/>
        </w:rPr>
        <w:t xml:space="preserve"> Conference  </w:t>
      </w:r>
    </w:p>
    <w:p w14:paraId="279EF5FB" w14:textId="77777777" w:rsidR="001F51D0" w:rsidRDefault="001F51D0" w:rsidP="001F51D0">
      <w:pPr>
        <w:jc w:val="both"/>
        <w:rPr>
          <w:rFonts w:asciiTheme="minorHAnsi" w:hAnsiTheme="minorHAnsi" w:cstheme="minorHAnsi"/>
          <w:szCs w:val="24"/>
        </w:rPr>
      </w:pPr>
      <w:r w:rsidRPr="00861D84">
        <w:rPr>
          <w:rFonts w:asciiTheme="minorHAnsi" w:hAnsiTheme="minorHAnsi" w:cstheme="minorHAnsi"/>
          <w:szCs w:val="24"/>
        </w:rPr>
        <w:t xml:space="preserve">Held on 2-3 October 2025 at St Paschal’s Chapel and Yarra Theological Union, this collaborative SVD/AAMS conference celebrated the 150th anniversary of the Divine Word Missionaries. It featured keynote presentations from Antonio Pernia SVD, Glen O’Brien, Vicky Balabanski, and Susan Pascoe, among others, focusing on the contemporary understanding of </w:t>
      </w:r>
      <w:proofErr w:type="spellStart"/>
      <w:r w:rsidRPr="00861D84">
        <w:rPr>
          <w:rFonts w:asciiTheme="minorHAnsi" w:hAnsiTheme="minorHAnsi" w:cstheme="minorHAnsi"/>
          <w:i/>
          <w:iCs/>
          <w:szCs w:val="24"/>
        </w:rPr>
        <w:t>Missio</w:t>
      </w:r>
      <w:proofErr w:type="spellEnd"/>
      <w:r w:rsidRPr="00861D84">
        <w:rPr>
          <w:rFonts w:asciiTheme="minorHAnsi" w:hAnsiTheme="minorHAnsi" w:cstheme="minorHAnsi"/>
          <w:i/>
          <w:iCs/>
          <w:szCs w:val="24"/>
        </w:rPr>
        <w:t xml:space="preserve"> Dei</w:t>
      </w:r>
      <w:r w:rsidRPr="00861D84">
        <w:rPr>
          <w:rFonts w:asciiTheme="minorHAnsi" w:hAnsiTheme="minorHAnsi" w:cstheme="minorHAnsi"/>
          <w:szCs w:val="24"/>
        </w:rPr>
        <w:t xml:space="preserve"> and ecumenical engagement. The event concluded with a Eucharist celebrated by Archbishop Doug Young SVD and a formal dinner at </w:t>
      </w:r>
      <w:proofErr w:type="spellStart"/>
      <w:r w:rsidRPr="00861D84">
        <w:rPr>
          <w:rFonts w:asciiTheme="minorHAnsi" w:hAnsiTheme="minorHAnsi" w:cstheme="minorHAnsi"/>
          <w:szCs w:val="24"/>
        </w:rPr>
        <w:t>Dorish</w:t>
      </w:r>
      <w:proofErr w:type="spellEnd"/>
      <w:r w:rsidRPr="00861D84">
        <w:rPr>
          <w:rFonts w:asciiTheme="minorHAnsi" w:hAnsiTheme="minorHAnsi" w:cstheme="minorHAnsi"/>
          <w:szCs w:val="24"/>
        </w:rPr>
        <w:t xml:space="preserve"> Maru College.</w:t>
      </w:r>
    </w:p>
    <w:p w14:paraId="184F558F" w14:textId="77777777" w:rsidR="001F51D0" w:rsidRDefault="001F51D0" w:rsidP="001F51D0">
      <w:pPr>
        <w:jc w:val="both"/>
        <w:rPr>
          <w:rFonts w:asciiTheme="minorHAnsi" w:hAnsiTheme="minorHAnsi" w:cstheme="minorHAnsi"/>
          <w:szCs w:val="24"/>
        </w:rPr>
      </w:pPr>
    </w:p>
    <w:p w14:paraId="36920B58" w14:textId="77777777" w:rsidR="001F51D0" w:rsidRPr="00861D84" w:rsidRDefault="001F51D0" w:rsidP="001F51D0">
      <w:pPr>
        <w:jc w:val="both"/>
        <w:rPr>
          <w:rFonts w:asciiTheme="minorHAnsi" w:hAnsiTheme="minorHAnsi" w:cstheme="minorHAnsi"/>
          <w:szCs w:val="24"/>
        </w:rPr>
      </w:pPr>
      <w:r w:rsidRPr="00861D84">
        <w:rPr>
          <w:rFonts w:asciiTheme="minorHAnsi" w:hAnsiTheme="minorHAnsi" w:cstheme="minorHAnsi"/>
          <w:b/>
          <w:bCs/>
          <w:szCs w:val="24"/>
        </w:rPr>
        <w:t xml:space="preserve">AAMS Website and Digital Presence  </w:t>
      </w:r>
    </w:p>
    <w:p w14:paraId="1BC9F1E2" w14:textId="77777777" w:rsidR="001F51D0" w:rsidRDefault="001F51D0" w:rsidP="001F51D0">
      <w:pPr>
        <w:jc w:val="both"/>
        <w:rPr>
          <w:rFonts w:asciiTheme="minorHAnsi" w:hAnsiTheme="minorHAnsi" w:cstheme="minorHAnsi"/>
          <w:szCs w:val="24"/>
        </w:rPr>
      </w:pPr>
      <w:r w:rsidRPr="00861D84">
        <w:rPr>
          <w:rFonts w:asciiTheme="minorHAnsi" w:hAnsiTheme="minorHAnsi" w:cstheme="minorHAnsi"/>
          <w:szCs w:val="24"/>
        </w:rPr>
        <w:lastRenderedPageBreak/>
        <w:t xml:space="preserve">The cost of maintaining our website with </w:t>
      </w:r>
      <w:proofErr w:type="spellStart"/>
      <w:r w:rsidRPr="00861D84">
        <w:rPr>
          <w:rFonts w:asciiTheme="minorHAnsi" w:hAnsiTheme="minorHAnsi" w:cstheme="minorHAnsi"/>
          <w:szCs w:val="24"/>
        </w:rPr>
        <w:t>Heartburst</w:t>
      </w:r>
      <w:proofErr w:type="spellEnd"/>
      <w:r w:rsidRPr="00861D84">
        <w:rPr>
          <w:rFonts w:asciiTheme="minorHAnsi" w:hAnsiTheme="minorHAnsi" w:cstheme="minorHAnsi"/>
          <w:szCs w:val="24"/>
        </w:rPr>
        <w:t xml:space="preserve"> has been considerable. Thanks to the introduction by former President Sandy Boyce, we have transitioned web hosting and maintenance to Rev Geoff Hurst of Uniting Vision, who offers a more cost-effective service. </w:t>
      </w:r>
      <w:proofErr w:type="spellStart"/>
      <w:r w:rsidRPr="00861D84">
        <w:rPr>
          <w:rFonts w:asciiTheme="minorHAnsi" w:hAnsiTheme="minorHAnsi" w:cstheme="minorHAnsi"/>
          <w:szCs w:val="24"/>
        </w:rPr>
        <w:t>Heartburst</w:t>
      </w:r>
      <w:proofErr w:type="spellEnd"/>
      <w:r w:rsidRPr="00861D84">
        <w:rPr>
          <w:rFonts w:asciiTheme="minorHAnsi" w:hAnsiTheme="minorHAnsi" w:cstheme="minorHAnsi"/>
          <w:szCs w:val="24"/>
        </w:rPr>
        <w:t xml:space="preserve"> continues to manage the domain registrations. This change took effect immediately after our August 2025 Committee meeting. Our Facebook page remains under review for its role in member engagement.</w:t>
      </w:r>
    </w:p>
    <w:p w14:paraId="2D512672" w14:textId="77777777" w:rsidR="001F51D0" w:rsidRPr="00861D84" w:rsidRDefault="001F51D0" w:rsidP="001F51D0">
      <w:pPr>
        <w:jc w:val="both"/>
        <w:rPr>
          <w:rFonts w:asciiTheme="minorHAnsi" w:hAnsiTheme="minorHAnsi" w:cstheme="minorHAnsi"/>
          <w:szCs w:val="24"/>
        </w:rPr>
      </w:pPr>
    </w:p>
    <w:p w14:paraId="1D3CB7DC" w14:textId="77777777" w:rsidR="001F51D0" w:rsidRPr="00861D84" w:rsidRDefault="001F51D0" w:rsidP="001F51D0">
      <w:pPr>
        <w:rPr>
          <w:rFonts w:asciiTheme="minorHAnsi" w:hAnsiTheme="minorHAnsi" w:cstheme="minorHAnsi"/>
          <w:b/>
          <w:bCs/>
          <w:szCs w:val="24"/>
        </w:rPr>
      </w:pPr>
      <w:r w:rsidRPr="00861D84">
        <w:rPr>
          <w:rFonts w:asciiTheme="minorHAnsi" w:hAnsiTheme="minorHAnsi" w:cstheme="minorHAnsi"/>
          <w:b/>
          <w:bCs/>
          <w:szCs w:val="24"/>
        </w:rPr>
        <w:t xml:space="preserve">Patrick McInerney SSC Award  </w:t>
      </w:r>
    </w:p>
    <w:p w14:paraId="3D664199" w14:textId="77777777" w:rsidR="001F51D0" w:rsidRDefault="001F51D0" w:rsidP="001F51D0">
      <w:pPr>
        <w:jc w:val="both"/>
        <w:rPr>
          <w:rFonts w:asciiTheme="minorHAnsi" w:hAnsiTheme="minorHAnsi" w:cstheme="minorHAnsi"/>
          <w:szCs w:val="24"/>
        </w:rPr>
      </w:pPr>
      <w:r w:rsidRPr="00861D84">
        <w:rPr>
          <w:rFonts w:asciiTheme="minorHAnsi" w:hAnsiTheme="minorHAnsi" w:cstheme="minorHAnsi"/>
          <w:szCs w:val="24"/>
        </w:rPr>
        <w:t xml:space="preserve">We warmly congratulate Rev Dr Patrick McInerney SSC, a former AAMS President, on receiving the inaugural </w:t>
      </w:r>
      <w:r w:rsidRPr="00861D84">
        <w:rPr>
          <w:rFonts w:asciiTheme="minorHAnsi" w:hAnsiTheme="minorHAnsi" w:cstheme="minorHAnsi"/>
          <w:i/>
          <w:iCs/>
          <w:szCs w:val="24"/>
        </w:rPr>
        <w:t>Interfaith Dialogue Award</w:t>
      </w:r>
      <w:r w:rsidRPr="00861D84">
        <w:rPr>
          <w:rFonts w:asciiTheme="minorHAnsi" w:hAnsiTheme="minorHAnsi" w:cstheme="minorHAnsi"/>
          <w:szCs w:val="24"/>
        </w:rPr>
        <w:t xml:space="preserve"> from the University of Notre Dame Sydney. This honour recognises his longstanding commitment to fostering understanding between Christians and Muslims.  </w:t>
      </w:r>
    </w:p>
    <w:p w14:paraId="16EF59C9" w14:textId="77777777" w:rsidR="001F51D0" w:rsidRPr="00861D84" w:rsidRDefault="001F51D0" w:rsidP="001F51D0">
      <w:pPr>
        <w:jc w:val="both"/>
        <w:rPr>
          <w:rFonts w:asciiTheme="minorHAnsi" w:hAnsiTheme="minorHAnsi" w:cstheme="minorHAnsi"/>
          <w:szCs w:val="24"/>
        </w:rPr>
      </w:pPr>
    </w:p>
    <w:p w14:paraId="77542744" w14:textId="77777777" w:rsidR="001F51D0" w:rsidRPr="00861D84" w:rsidRDefault="001F51D0" w:rsidP="001F51D0">
      <w:pPr>
        <w:rPr>
          <w:rFonts w:asciiTheme="minorHAnsi" w:hAnsiTheme="minorHAnsi" w:cstheme="minorHAnsi"/>
          <w:b/>
          <w:bCs/>
          <w:szCs w:val="24"/>
        </w:rPr>
      </w:pPr>
      <w:r w:rsidRPr="00861D84">
        <w:rPr>
          <w:rFonts w:asciiTheme="minorHAnsi" w:hAnsiTheme="minorHAnsi" w:cstheme="minorHAnsi"/>
          <w:b/>
          <w:bCs/>
          <w:szCs w:val="24"/>
        </w:rPr>
        <w:t xml:space="preserve">Chris Ponniah in New Zealand  </w:t>
      </w:r>
    </w:p>
    <w:p w14:paraId="72736532" w14:textId="77777777" w:rsidR="001F51D0" w:rsidRDefault="001F51D0" w:rsidP="001F51D0">
      <w:pPr>
        <w:jc w:val="both"/>
        <w:rPr>
          <w:rFonts w:asciiTheme="minorHAnsi" w:hAnsiTheme="minorHAnsi" w:cstheme="minorHAnsi"/>
          <w:szCs w:val="24"/>
        </w:rPr>
      </w:pPr>
      <w:r w:rsidRPr="00861D84">
        <w:rPr>
          <w:rFonts w:asciiTheme="minorHAnsi" w:hAnsiTheme="minorHAnsi" w:cstheme="minorHAnsi"/>
          <w:szCs w:val="24"/>
        </w:rPr>
        <w:t>Former Secretary Rebecca De Jong introduced us to Rev Chris Ponniah, an Anglican priest serving immigrant communities in Christchurch, New Zealand. Chris’s work with diverse faith groups, including Sikh, Hindu, and Muslim communities, enriches our understanding of mission in multicultural contexts. Chris will be giving us a presentation at this AGM from New Zealand. Thank you, Chris.</w:t>
      </w:r>
    </w:p>
    <w:p w14:paraId="4FFE14FE" w14:textId="77777777" w:rsidR="001F51D0" w:rsidRPr="00861D84" w:rsidRDefault="001F51D0" w:rsidP="001F51D0">
      <w:pPr>
        <w:jc w:val="both"/>
        <w:rPr>
          <w:rFonts w:asciiTheme="minorHAnsi" w:hAnsiTheme="minorHAnsi" w:cstheme="minorHAnsi"/>
          <w:szCs w:val="24"/>
        </w:rPr>
      </w:pPr>
    </w:p>
    <w:p w14:paraId="6178286B" w14:textId="77777777" w:rsidR="001F51D0" w:rsidRPr="00861D84" w:rsidRDefault="001F51D0" w:rsidP="001F51D0">
      <w:pPr>
        <w:jc w:val="both"/>
        <w:rPr>
          <w:rFonts w:asciiTheme="minorHAnsi" w:hAnsiTheme="minorHAnsi" w:cstheme="minorHAnsi"/>
          <w:b/>
          <w:bCs/>
          <w:szCs w:val="24"/>
        </w:rPr>
      </w:pPr>
      <w:r w:rsidRPr="00861D84">
        <w:rPr>
          <w:rFonts w:asciiTheme="minorHAnsi" w:hAnsiTheme="minorHAnsi" w:cstheme="minorHAnsi"/>
          <w:b/>
          <w:bCs/>
          <w:szCs w:val="24"/>
        </w:rPr>
        <w:t xml:space="preserve">Expression of Thanks  </w:t>
      </w:r>
    </w:p>
    <w:p w14:paraId="59B36A09" w14:textId="77777777" w:rsidR="001F51D0" w:rsidRPr="00861D84" w:rsidRDefault="001F51D0" w:rsidP="001F51D0">
      <w:pPr>
        <w:jc w:val="both"/>
        <w:rPr>
          <w:rFonts w:asciiTheme="minorHAnsi" w:hAnsiTheme="minorHAnsi" w:cstheme="minorHAnsi"/>
          <w:szCs w:val="24"/>
        </w:rPr>
      </w:pPr>
      <w:r w:rsidRPr="00861D84">
        <w:rPr>
          <w:rFonts w:asciiTheme="minorHAnsi" w:hAnsiTheme="minorHAnsi" w:cstheme="minorHAnsi"/>
          <w:szCs w:val="24"/>
        </w:rPr>
        <w:t>I extend my sincere gratitude to all members for your ongoing support and engagement. Your commitment sustains AAMS as a vibrant network for mission studies in Australia and beyond.</w:t>
      </w:r>
    </w:p>
    <w:p w14:paraId="52F7BAF4" w14:textId="77777777" w:rsidR="001F51D0" w:rsidRPr="00861D84" w:rsidRDefault="001F51D0" w:rsidP="001F51D0">
      <w:pPr>
        <w:jc w:val="both"/>
        <w:rPr>
          <w:rFonts w:asciiTheme="minorHAnsi" w:hAnsiTheme="minorHAnsi" w:cstheme="minorHAnsi"/>
          <w:szCs w:val="24"/>
        </w:rPr>
      </w:pPr>
      <w:r w:rsidRPr="00861D84">
        <w:rPr>
          <w:rFonts w:asciiTheme="minorHAnsi" w:hAnsiTheme="minorHAnsi" w:cstheme="minorHAnsi"/>
          <w:szCs w:val="24"/>
        </w:rPr>
        <w:t>In reflecting on our mission today, I draw upon insights from the recent reprint of a 1974 study on future mission challenges (</w:t>
      </w:r>
      <w:r w:rsidRPr="00861D84">
        <w:rPr>
          <w:rFonts w:asciiTheme="minorHAnsi" w:hAnsiTheme="minorHAnsi" w:cstheme="minorHAnsi"/>
          <w:i/>
          <w:iCs/>
          <w:szCs w:val="24"/>
        </w:rPr>
        <w:t>The Way</w:t>
      </w:r>
      <w:r w:rsidRPr="00861D84">
        <w:rPr>
          <w:rFonts w:asciiTheme="minorHAnsi" w:hAnsiTheme="minorHAnsi" w:cstheme="minorHAnsi"/>
          <w:szCs w:val="24"/>
        </w:rPr>
        <w:t xml:space="preserve">, January 2024). The document highlights the vital shift from traditional missionary models to empowering local churches to take ownership of their mission and identity. This involves a move away from colonial-era structures toward fostering indigenous theology, spirituality, and leadership that resonate authentically within each culture.  </w:t>
      </w:r>
    </w:p>
    <w:p w14:paraId="04CBFAC3" w14:textId="77777777" w:rsidR="001F51D0" w:rsidRPr="00861D84" w:rsidRDefault="001F51D0" w:rsidP="001F51D0">
      <w:pPr>
        <w:jc w:val="both"/>
        <w:rPr>
          <w:rFonts w:asciiTheme="minorHAnsi" w:hAnsiTheme="minorHAnsi" w:cstheme="minorHAnsi"/>
          <w:szCs w:val="24"/>
        </w:rPr>
      </w:pPr>
      <w:r w:rsidRPr="00861D84">
        <w:rPr>
          <w:rFonts w:asciiTheme="minorHAnsi" w:hAnsiTheme="minorHAnsi" w:cstheme="minorHAnsi"/>
          <w:szCs w:val="24"/>
        </w:rPr>
        <w:t>This missional insight calls us to support local communities not simply by providing external leadership or imposing familiar frameworks but by encouraging self-sustaining, culturally grounded Christian communities. It challenges us to be primarily learners (as mission practitioners) as much as teachers, embracing mutual exchange and humility. As Cardinal Zoungrana of Upper Volta stated, missionaries today serve best by changing their mentality to one of service rather than control.</w:t>
      </w:r>
    </w:p>
    <w:p w14:paraId="205FAF55" w14:textId="77777777" w:rsidR="001F51D0" w:rsidRPr="00861D84" w:rsidRDefault="001F51D0" w:rsidP="001F51D0">
      <w:pPr>
        <w:jc w:val="both"/>
        <w:rPr>
          <w:rFonts w:asciiTheme="minorHAnsi" w:hAnsiTheme="minorHAnsi" w:cstheme="minorHAnsi"/>
          <w:szCs w:val="24"/>
        </w:rPr>
      </w:pPr>
      <w:r w:rsidRPr="00861D84">
        <w:rPr>
          <w:rFonts w:asciiTheme="minorHAnsi" w:hAnsiTheme="minorHAnsi" w:cstheme="minorHAnsi"/>
          <w:szCs w:val="24"/>
        </w:rPr>
        <w:t xml:space="preserve">For AAMS, this means fostering scholarship and dialogue that advance indigenisation and lay participation, encouraging mission studies that listen deeply to local contexts, and supporting mission practitioners who embody this spirit of accompaniment and mutuality. This approach resonates strongly with our recent ecumenical conversations and the evolving nature of mission globally.  </w:t>
      </w:r>
    </w:p>
    <w:p w14:paraId="11D614F7" w14:textId="77777777" w:rsidR="001F51D0" w:rsidRPr="00861D84" w:rsidRDefault="001F51D0" w:rsidP="001F51D0">
      <w:pPr>
        <w:jc w:val="both"/>
        <w:rPr>
          <w:rFonts w:asciiTheme="minorHAnsi" w:hAnsiTheme="minorHAnsi" w:cstheme="minorHAnsi"/>
          <w:szCs w:val="24"/>
        </w:rPr>
      </w:pPr>
      <w:r w:rsidRPr="00861D84">
        <w:rPr>
          <w:rFonts w:asciiTheme="minorHAnsi" w:hAnsiTheme="minorHAnsi" w:cstheme="minorHAnsi"/>
          <w:szCs w:val="24"/>
        </w:rPr>
        <w:t xml:space="preserve">I invite all members to consider how we might integrate these missional insights into our research, teaching, and practice. Together, we can contribute to shaping a future mission that is both faithful to the gospel and deeply rooted in the cultural life of diverse communities.  </w:t>
      </w:r>
    </w:p>
    <w:p w14:paraId="5CEF0D56" w14:textId="77777777" w:rsidR="001F51D0" w:rsidRPr="00861D84" w:rsidRDefault="001F51D0" w:rsidP="001F51D0">
      <w:pPr>
        <w:rPr>
          <w:rFonts w:asciiTheme="minorHAnsi" w:hAnsiTheme="minorHAnsi" w:cstheme="minorHAnsi"/>
          <w:szCs w:val="24"/>
          <w:lang w:val="it-IT"/>
        </w:rPr>
      </w:pPr>
      <w:r w:rsidRPr="00861D84">
        <w:rPr>
          <w:rFonts w:asciiTheme="minorHAnsi" w:hAnsiTheme="minorHAnsi" w:cstheme="minorHAnsi"/>
          <w:szCs w:val="24"/>
          <w:lang w:val="it-IT"/>
        </w:rPr>
        <w:t xml:space="preserve">Yours in mission,  </w:t>
      </w:r>
    </w:p>
    <w:p w14:paraId="59DF92A1" w14:textId="77777777" w:rsidR="001F51D0" w:rsidRPr="00861D84" w:rsidRDefault="001F51D0" w:rsidP="001F51D0">
      <w:pPr>
        <w:spacing w:line="240" w:lineRule="auto"/>
        <w:rPr>
          <w:rFonts w:asciiTheme="minorHAnsi" w:hAnsiTheme="minorHAnsi" w:cstheme="minorHAnsi"/>
          <w:szCs w:val="24"/>
          <w:lang w:val="it-IT"/>
        </w:rPr>
      </w:pPr>
    </w:p>
    <w:p w14:paraId="71090406" w14:textId="77777777" w:rsidR="001F51D0" w:rsidRPr="00861D84" w:rsidRDefault="001F51D0" w:rsidP="001F51D0">
      <w:pPr>
        <w:spacing w:line="240" w:lineRule="auto"/>
        <w:rPr>
          <w:rFonts w:asciiTheme="minorHAnsi" w:hAnsiTheme="minorHAnsi" w:cstheme="minorHAnsi"/>
          <w:szCs w:val="24"/>
          <w:lang w:val="it-IT"/>
        </w:rPr>
      </w:pPr>
      <w:r w:rsidRPr="00861D84">
        <w:rPr>
          <w:rFonts w:asciiTheme="minorHAnsi" w:hAnsiTheme="minorHAnsi" w:cstheme="minorHAnsi"/>
          <w:szCs w:val="24"/>
          <w:lang w:val="it-IT"/>
        </w:rPr>
        <w:t xml:space="preserve">Albano Da Costa SVD  </w:t>
      </w:r>
    </w:p>
    <w:p w14:paraId="01EC5CB5" w14:textId="77777777" w:rsidR="001F51D0" w:rsidRPr="001F51D0" w:rsidRDefault="001F51D0" w:rsidP="001F51D0">
      <w:pPr>
        <w:spacing w:line="240" w:lineRule="auto"/>
        <w:rPr>
          <w:rFonts w:asciiTheme="minorHAnsi" w:hAnsiTheme="minorHAnsi" w:cstheme="minorHAnsi"/>
          <w:szCs w:val="24"/>
        </w:rPr>
      </w:pPr>
      <w:r w:rsidRPr="001F51D0">
        <w:rPr>
          <w:rFonts w:asciiTheme="minorHAnsi" w:hAnsiTheme="minorHAnsi" w:cstheme="minorHAnsi"/>
          <w:szCs w:val="24"/>
        </w:rPr>
        <w:t xml:space="preserve">AAMS President  </w:t>
      </w:r>
    </w:p>
    <w:p w14:paraId="63AD4F6A" w14:textId="77777777" w:rsidR="001F51D0" w:rsidRPr="001F51D0" w:rsidRDefault="001F51D0" w:rsidP="001F51D0">
      <w:pPr>
        <w:rPr>
          <w:rFonts w:asciiTheme="minorHAnsi" w:hAnsiTheme="minorHAnsi" w:cstheme="minorHAnsi"/>
          <w:szCs w:val="24"/>
        </w:rPr>
      </w:pPr>
    </w:p>
    <w:p w14:paraId="0ACC702D" w14:textId="19C2923E" w:rsidR="001F51D0" w:rsidRPr="00861D84" w:rsidRDefault="001F51D0" w:rsidP="001F51D0">
      <w:pPr>
        <w:rPr>
          <w:rFonts w:asciiTheme="minorHAnsi" w:hAnsiTheme="minorHAnsi" w:cstheme="minorHAnsi"/>
          <w:szCs w:val="24"/>
        </w:rPr>
      </w:pPr>
      <w:r w:rsidRPr="00861D84">
        <w:rPr>
          <w:rFonts w:asciiTheme="minorHAnsi" w:hAnsiTheme="minorHAnsi" w:cstheme="minorHAnsi"/>
          <w:szCs w:val="24"/>
        </w:rPr>
        <w:t xml:space="preserve">Acceptance of President’s Report:  </w:t>
      </w:r>
      <w:r w:rsidR="00971414">
        <w:rPr>
          <w:rFonts w:asciiTheme="minorHAnsi" w:hAnsiTheme="minorHAnsi" w:cstheme="minorHAnsi"/>
          <w:szCs w:val="24"/>
        </w:rPr>
        <w:t xml:space="preserve"> Moved:                           Seconded:                           Carried</w:t>
      </w:r>
    </w:p>
    <w:p w14:paraId="33115753" w14:textId="77777777" w:rsidR="007D2403" w:rsidRPr="001F51D0" w:rsidRDefault="007D2403" w:rsidP="007D2403">
      <w:pPr>
        <w:rPr>
          <w:rFonts w:ascii="Calibri" w:hAnsi="Calibri" w:cs="Arial"/>
          <w:szCs w:val="24"/>
        </w:rPr>
      </w:pPr>
    </w:p>
    <w:p w14:paraId="2026335B" w14:textId="12EF3E99" w:rsidR="009113D7" w:rsidRPr="00E62E61" w:rsidRDefault="009113D7" w:rsidP="00E62E61">
      <w:pPr>
        <w:pStyle w:val="ListParagraph"/>
        <w:numPr>
          <w:ilvl w:val="1"/>
          <w:numId w:val="39"/>
        </w:numPr>
        <w:rPr>
          <w:rFonts w:asciiTheme="minorHAnsi" w:hAnsiTheme="minorHAnsi" w:cstheme="minorHAnsi"/>
          <w:b/>
          <w:bCs/>
          <w:szCs w:val="24"/>
          <w:lang w:val="en-GB"/>
        </w:rPr>
      </w:pPr>
      <w:r w:rsidRPr="00E62E61">
        <w:rPr>
          <w:rFonts w:asciiTheme="minorHAnsi" w:hAnsiTheme="minorHAnsi" w:cstheme="minorHAnsi"/>
          <w:b/>
          <w:bCs/>
          <w:szCs w:val="24"/>
          <w:lang w:val="en-GB"/>
        </w:rPr>
        <w:t xml:space="preserve">Secretary’s Report </w:t>
      </w:r>
      <w:r w:rsidR="00745223">
        <w:rPr>
          <w:rFonts w:asciiTheme="minorHAnsi" w:hAnsiTheme="minorHAnsi" w:cstheme="minorHAnsi"/>
          <w:b/>
          <w:bCs/>
          <w:szCs w:val="24"/>
          <w:lang w:val="en-GB"/>
        </w:rPr>
        <w:t>for 2024-</w:t>
      </w:r>
      <w:r w:rsidRPr="00E62E61">
        <w:rPr>
          <w:rFonts w:asciiTheme="minorHAnsi" w:hAnsiTheme="minorHAnsi" w:cstheme="minorHAnsi"/>
          <w:b/>
          <w:bCs/>
          <w:szCs w:val="24"/>
          <w:lang w:val="en-GB"/>
        </w:rPr>
        <w:t>2025</w:t>
      </w:r>
    </w:p>
    <w:p w14:paraId="748CE2ED" w14:textId="77777777" w:rsidR="009113D7" w:rsidRPr="00E62E61" w:rsidRDefault="009113D7" w:rsidP="00FC44BD">
      <w:pPr>
        <w:pStyle w:val="NoSpacing"/>
        <w:ind w:left="360"/>
        <w:rPr>
          <w:rFonts w:asciiTheme="minorHAnsi" w:hAnsiTheme="minorHAnsi" w:cstheme="minorHAnsi"/>
          <w:b/>
          <w:sz w:val="24"/>
          <w:szCs w:val="24"/>
        </w:rPr>
      </w:pPr>
    </w:p>
    <w:p w14:paraId="7BE0B0E4" w14:textId="21E40C1F" w:rsidR="009113D7" w:rsidRPr="00E62E61" w:rsidRDefault="009113D7" w:rsidP="00C821D2">
      <w:pPr>
        <w:pStyle w:val="NoSpacing"/>
        <w:rPr>
          <w:rFonts w:asciiTheme="minorHAnsi" w:hAnsiTheme="minorHAnsi" w:cstheme="minorHAnsi"/>
          <w:bCs/>
          <w:sz w:val="24"/>
          <w:szCs w:val="24"/>
        </w:rPr>
      </w:pPr>
      <w:r w:rsidRPr="00E62E61">
        <w:rPr>
          <w:rFonts w:asciiTheme="minorHAnsi" w:hAnsiTheme="minorHAnsi" w:cstheme="minorHAnsi"/>
          <w:bCs/>
          <w:sz w:val="24"/>
          <w:szCs w:val="24"/>
        </w:rPr>
        <w:t xml:space="preserve">In August of 2024 Darrell Jackson conducted a handover of the AAMS Secretary role which took effect officially at the 2024 AGM. Both hard copy and digital files were included in the handover. </w:t>
      </w:r>
      <w:proofErr w:type="spellStart"/>
      <w:r w:rsidRPr="00E62E61">
        <w:rPr>
          <w:rFonts w:asciiTheme="minorHAnsi" w:hAnsiTheme="minorHAnsi" w:cstheme="minorHAnsi"/>
          <w:bCs/>
          <w:sz w:val="24"/>
          <w:szCs w:val="24"/>
        </w:rPr>
        <w:t>Dorish</w:t>
      </w:r>
      <w:proofErr w:type="spellEnd"/>
      <w:r w:rsidRPr="00E62E61">
        <w:rPr>
          <w:rFonts w:asciiTheme="minorHAnsi" w:hAnsiTheme="minorHAnsi" w:cstheme="minorHAnsi"/>
          <w:bCs/>
          <w:sz w:val="24"/>
          <w:szCs w:val="24"/>
        </w:rPr>
        <w:t xml:space="preserve"> Maru was registered as the official AAMS address. With Albano Da Costa, Helen Stewar</w:t>
      </w:r>
      <w:r w:rsidR="00664197">
        <w:rPr>
          <w:rFonts w:asciiTheme="minorHAnsi" w:hAnsiTheme="minorHAnsi" w:cstheme="minorHAnsi"/>
          <w:bCs/>
          <w:sz w:val="24"/>
          <w:szCs w:val="24"/>
        </w:rPr>
        <w:t>t</w:t>
      </w:r>
      <w:r w:rsidRPr="00E62E61">
        <w:rPr>
          <w:rFonts w:asciiTheme="minorHAnsi" w:hAnsiTheme="minorHAnsi" w:cstheme="minorHAnsi"/>
          <w:bCs/>
          <w:sz w:val="24"/>
          <w:szCs w:val="24"/>
        </w:rPr>
        <w:t xml:space="preserve"> and </w:t>
      </w:r>
      <w:r w:rsidRPr="00E62E61">
        <w:rPr>
          <w:rFonts w:asciiTheme="minorHAnsi" w:hAnsiTheme="minorHAnsi" w:cstheme="minorHAnsi"/>
          <w:bCs/>
          <w:sz w:val="24"/>
          <w:szCs w:val="24"/>
        </w:rPr>
        <w:lastRenderedPageBreak/>
        <w:t xml:space="preserve">Peter Wilkinson I was warmly welcomed to AAMS and I am grateful for the consistent </w:t>
      </w:r>
      <w:r w:rsidR="00C3722B">
        <w:rPr>
          <w:rFonts w:asciiTheme="minorHAnsi" w:hAnsiTheme="minorHAnsi" w:cstheme="minorHAnsi"/>
          <w:bCs/>
          <w:sz w:val="24"/>
          <w:szCs w:val="24"/>
        </w:rPr>
        <w:t>su</w:t>
      </w:r>
      <w:r w:rsidR="00B7026B">
        <w:rPr>
          <w:rFonts w:asciiTheme="minorHAnsi" w:hAnsiTheme="minorHAnsi" w:cstheme="minorHAnsi"/>
          <w:bCs/>
          <w:sz w:val="24"/>
          <w:szCs w:val="24"/>
        </w:rPr>
        <w:t>p</w:t>
      </w:r>
      <w:r w:rsidRPr="00E62E61">
        <w:rPr>
          <w:rFonts w:asciiTheme="minorHAnsi" w:hAnsiTheme="minorHAnsi" w:cstheme="minorHAnsi"/>
          <w:bCs/>
          <w:sz w:val="24"/>
          <w:szCs w:val="24"/>
        </w:rPr>
        <w:t xml:space="preserve">port I have received since this time. </w:t>
      </w:r>
      <w:r w:rsidR="00C821D2">
        <w:rPr>
          <w:rFonts w:asciiTheme="minorHAnsi" w:hAnsiTheme="minorHAnsi" w:cstheme="minorHAnsi"/>
          <w:bCs/>
          <w:sz w:val="24"/>
          <w:szCs w:val="24"/>
        </w:rPr>
        <w:t xml:space="preserve"> </w:t>
      </w:r>
      <w:r w:rsidRPr="00E62E61">
        <w:rPr>
          <w:rFonts w:asciiTheme="minorHAnsi" w:hAnsiTheme="minorHAnsi" w:cstheme="minorHAnsi"/>
          <w:bCs/>
          <w:sz w:val="24"/>
          <w:szCs w:val="24"/>
        </w:rPr>
        <w:t xml:space="preserve">We fulfilled out reporting duties to ACNC through the submission of our Annual Information Statement late January. </w:t>
      </w:r>
    </w:p>
    <w:p w14:paraId="75EF1A81" w14:textId="77777777" w:rsidR="009113D7" w:rsidRPr="00E62E61" w:rsidRDefault="009113D7" w:rsidP="00532D51">
      <w:pPr>
        <w:pStyle w:val="NoSpacing"/>
        <w:ind w:left="360"/>
        <w:rPr>
          <w:rFonts w:asciiTheme="minorHAnsi" w:hAnsiTheme="minorHAnsi" w:cstheme="minorHAnsi"/>
          <w:bCs/>
          <w:sz w:val="24"/>
          <w:szCs w:val="24"/>
        </w:rPr>
      </w:pPr>
    </w:p>
    <w:p w14:paraId="1A8A9F52" w14:textId="77777777" w:rsidR="00C821D2" w:rsidRDefault="009113D7" w:rsidP="00C821D2">
      <w:pPr>
        <w:pStyle w:val="NoSpacing"/>
        <w:rPr>
          <w:rFonts w:asciiTheme="minorHAnsi" w:hAnsiTheme="minorHAnsi" w:cstheme="minorHAnsi"/>
          <w:b/>
          <w:sz w:val="24"/>
          <w:szCs w:val="24"/>
        </w:rPr>
      </w:pPr>
      <w:r w:rsidRPr="00E62E61">
        <w:rPr>
          <w:rFonts w:asciiTheme="minorHAnsi" w:hAnsiTheme="minorHAnsi" w:cstheme="minorHAnsi"/>
          <w:b/>
          <w:sz w:val="24"/>
          <w:szCs w:val="24"/>
        </w:rPr>
        <w:t>AAMS Website</w:t>
      </w:r>
    </w:p>
    <w:p w14:paraId="01C8C12A" w14:textId="79DC7BE9" w:rsidR="009113D7" w:rsidRPr="002A4CF9" w:rsidRDefault="009113D7" w:rsidP="00C821D2">
      <w:pPr>
        <w:pStyle w:val="NoSpacing"/>
        <w:rPr>
          <w:rFonts w:asciiTheme="minorHAnsi" w:hAnsiTheme="minorHAnsi" w:cstheme="minorHAnsi"/>
          <w:color w:val="242424"/>
          <w:szCs w:val="24"/>
          <w:lang w:eastAsia="zh-CN"/>
        </w:rPr>
      </w:pPr>
      <w:r w:rsidRPr="00E62E61">
        <w:rPr>
          <w:rFonts w:asciiTheme="minorHAnsi" w:hAnsiTheme="minorHAnsi" w:cstheme="minorHAnsi"/>
          <w:bCs/>
          <w:sz w:val="24"/>
          <w:szCs w:val="24"/>
        </w:rPr>
        <w:t xml:space="preserve">In the transition for new executive members changes to the way in which the AAMS website is hosted, managed and maintained took place with </w:t>
      </w:r>
      <w:proofErr w:type="spellStart"/>
      <w:r w:rsidRPr="00E62E61">
        <w:rPr>
          <w:rFonts w:asciiTheme="minorHAnsi" w:hAnsiTheme="minorHAnsi" w:cstheme="minorHAnsi"/>
          <w:bCs/>
          <w:sz w:val="24"/>
          <w:szCs w:val="24"/>
        </w:rPr>
        <w:t>Heartburst</w:t>
      </w:r>
      <w:proofErr w:type="spellEnd"/>
      <w:r w:rsidRPr="00E62E61">
        <w:rPr>
          <w:rFonts w:asciiTheme="minorHAnsi" w:hAnsiTheme="minorHAnsi" w:cstheme="minorHAnsi"/>
          <w:bCs/>
          <w:sz w:val="24"/>
          <w:szCs w:val="24"/>
        </w:rPr>
        <w:t xml:space="preserve"> initially engaged to assist with this. In the interests of time especially in the lead up to the joint SVD- AAMS Conference, Sandy Boyce very generously updated the website. The website was the portal for Conference registrations. With increased and non-viable costs for </w:t>
      </w:r>
      <w:proofErr w:type="spellStart"/>
      <w:r w:rsidRPr="00E62E61">
        <w:rPr>
          <w:rFonts w:asciiTheme="minorHAnsi" w:hAnsiTheme="minorHAnsi" w:cstheme="minorHAnsi"/>
          <w:bCs/>
          <w:sz w:val="24"/>
          <w:szCs w:val="24"/>
        </w:rPr>
        <w:t>Heartburst</w:t>
      </w:r>
      <w:proofErr w:type="spellEnd"/>
      <w:r w:rsidRPr="00E62E61">
        <w:rPr>
          <w:rFonts w:asciiTheme="minorHAnsi" w:hAnsiTheme="minorHAnsi" w:cstheme="minorHAnsi"/>
          <w:bCs/>
          <w:sz w:val="24"/>
          <w:szCs w:val="24"/>
        </w:rPr>
        <w:t xml:space="preserve">, a further change was made regarding the hosting and maintenance of the AAMS website. The following motion was put forward and accepted unanimously. </w:t>
      </w:r>
      <w:r w:rsidR="00C821D2">
        <w:rPr>
          <w:rFonts w:asciiTheme="minorHAnsi" w:hAnsiTheme="minorHAnsi" w:cstheme="minorHAnsi"/>
          <w:bCs/>
          <w:sz w:val="24"/>
          <w:szCs w:val="24"/>
        </w:rPr>
        <w:t xml:space="preserve"> </w:t>
      </w:r>
      <w:r w:rsidRPr="002A4CF9">
        <w:rPr>
          <w:rFonts w:asciiTheme="minorHAnsi" w:hAnsiTheme="minorHAnsi" w:cstheme="minorHAnsi"/>
          <w:color w:val="242424"/>
          <w:szCs w:val="24"/>
          <w:lang w:eastAsia="zh-CN"/>
        </w:rPr>
        <w:t xml:space="preserve">That the hosting and maintenance of the AAMS website be transitioned from </w:t>
      </w:r>
      <w:proofErr w:type="spellStart"/>
      <w:r w:rsidRPr="002A4CF9">
        <w:rPr>
          <w:rFonts w:asciiTheme="minorHAnsi" w:hAnsiTheme="minorHAnsi" w:cstheme="minorHAnsi"/>
          <w:color w:val="242424"/>
          <w:szCs w:val="24"/>
          <w:lang w:eastAsia="zh-CN"/>
        </w:rPr>
        <w:t>Heartburst</w:t>
      </w:r>
      <w:proofErr w:type="spellEnd"/>
      <w:r w:rsidRPr="002A4CF9">
        <w:rPr>
          <w:rFonts w:asciiTheme="minorHAnsi" w:hAnsiTheme="minorHAnsi" w:cstheme="minorHAnsi"/>
          <w:color w:val="242424"/>
          <w:szCs w:val="24"/>
          <w:lang w:eastAsia="zh-CN"/>
        </w:rPr>
        <w:t xml:space="preserve"> to Uniting Vision immediately, but that </w:t>
      </w:r>
      <w:proofErr w:type="spellStart"/>
      <w:r w:rsidRPr="002A4CF9">
        <w:rPr>
          <w:rFonts w:asciiTheme="minorHAnsi" w:hAnsiTheme="minorHAnsi" w:cstheme="minorHAnsi"/>
          <w:color w:val="242424"/>
          <w:szCs w:val="24"/>
          <w:lang w:eastAsia="zh-CN"/>
        </w:rPr>
        <w:t>Heartburst</w:t>
      </w:r>
      <w:proofErr w:type="spellEnd"/>
      <w:r w:rsidRPr="002A4CF9">
        <w:rPr>
          <w:rFonts w:asciiTheme="minorHAnsi" w:hAnsiTheme="minorHAnsi" w:cstheme="minorHAnsi"/>
          <w:color w:val="242424"/>
          <w:szCs w:val="24"/>
          <w:lang w:eastAsia="zh-CN"/>
        </w:rPr>
        <w:t xml:space="preserve"> be requested to continue to maintain the registration of the 2 AAMS Domain Names:</w:t>
      </w:r>
    </w:p>
    <w:p w14:paraId="0DA71E05" w14:textId="0A11D1FE" w:rsidR="009113D7" w:rsidRPr="00E62E61" w:rsidRDefault="002A4CF9" w:rsidP="002A4CF9">
      <w:pPr>
        <w:pStyle w:val="ListParagraph"/>
        <w:shd w:val="clear" w:color="auto" w:fill="FFFFFF"/>
        <w:spacing w:line="240" w:lineRule="auto"/>
        <w:ind w:left="360"/>
        <w:rPr>
          <w:rFonts w:asciiTheme="minorHAnsi" w:hAnsiTheme="minorHAnsi" w:cstheme="minorHAnsi"/>
          <w:color w:val="242424"/>
          <w:szCs w:val="24"/>
          <w:lang w:eastAsia="zh-CN"/>
        </w:rPr>
      </w:pPr>
      <w:hyperlink r:id="rId10" w:history="1">
        <w:r w:rsidRPr="0014087C">
          <w:rPr>
            <w:rStyle w:val="Hyperlink"/>
            <w:rFonts w:asciiTheme="minorHAnsi" w:hAnsiTheme="minorHAnsi" w:cstheme="minorHAnsi"/>
            <w:szCs w:val="24"/>
            <w:bdr w:val="none" w:sz="0" w:space="0" w:color="auto" w:frame="1"/>
            <w:lang w:eastAsia="zh-CN"/>
          </w:rPr>
          <w:t>www.missionstudies.org.au</w:t>
        </w:r>
      </w:hyperlink>
      <w:r w:rsidR="009113D7" w:rsidRPr="00E62E61">
        <w:rPr>
          <w:rFonts w:asciiTheme="minorHAnsi" w:hAnsiTheme="minorHAnsi" w:cstheme="minorHAnsi"/>
          <w:color w:val="242424"/>
          <w:szCs w:val="24"/>
          <w:lang w:eastAsia="zh-CN"/>
        </w:rPr>
        <w:t> and </w:t>
      </w:r>
      <w:hyperlink r:id="rId11" w:tooltip="http://www.missionstudies.au" w:history="1">
        <w:r w:rsidR="009113D7" w:rsidRPr="00E62E61">
          <w:rPr>
            <w:rFonts w:asciiTheme="minorHAnsi" w:hAnsiTheme="minorHAnsi" w:cstheme="minorHAnsi"/>
            <w:color w:val="0000FF"/>
            <w:szCs w:val="24"/>
            <w:u w:val="single"/>
            <w:bdr w:val="none" w:sz="0" w:space="0" w:color="auto" w:frame="1"/>
            <w:lang w:eastAsia="zh-CN"/>
          </w:rPr>
          <w:t>www.missionstudies.au</w:t>
        </w:r>
      </w:hyperlink>
    </w:p>
    <w:p w14:paraId="5F376207" w14:textId="77777777" w:rsidR="009113D7" w:rsidRPr="00E62E61" w:rsidRDefault="009113D7" w:rsidP="002A4CF9">
      <w:pPr>
        <w:pStyle w:val="NoSpacing"/>
        <w:ind w:left="360"/>
        <w:rPr>
          <w:rFonts w:asciiTheme="minorHAnsi" w:hAnsiTheme="minorHAnsi" w:cstheme="minorHAnsi"/>
          <w:b/>
          <w:sz w:val="24"/>
          <w:szCs w:val="24"/>
        </w:rPr>
      </w:pPr>
    </w:p>
    <w:p w14:paraId="47FEA946" w14:textId="0DB1A3A5" w:rsidR="009113D7" w:rsidRPr="00E62E61" w:rsidRDefault="009113D7" w:rsidP="00C821D2">
      <w:pPr>
        <w:pStyle w:val="NoSpacing"/>
        <w:rPr>
          <w:rFonts w:asciiTheme="minorHAnsi" w:hAnsiTheme="minorHAnsi" w:cstheme="minorHAnsi"/>
          <w:b/>
          <w:sz w:val="24"/>
          <w:szCs w:val="24"/>
        </w:rPr>
      </w:pPr>
      <w:r w:rsidRPr="00E62E61">
        <w:rPr>
          <w:rFonts w:asciiTheme="minorHAnsi" w:hAnsiTheme="minorHAnsi" w:cstheme="minorHAnsi"/>
          <w:b/>
          <w:sz w:val="24"/>
          <w:szCs w:val="24"/>
        </w:rPr>
        <w:t>EBSCO Licence Agreement</w:t>
      </w:r>
    </w:p>
    <w:p w14:paraId="0FB0CE7B" w14:textId="77777777" w:rsidR="009113D7" w:rsidRPr="00E62E61" w:rsidRDefault="009113D7" w:rsidP="002A4CF9">
      <w:pPr>
        <w:pStyle w:val="NoSpacing"/>
        <w:rPr>
          <w:rFonts w:asciiTheme="minorHAnsi" w:hAnsiTheme="minorHAnsi" w:cstheme="minorHAnsi"/>
          <w:bCs/>
          <w:sz w:val="24"/>
          <w:szCs w:val="24"/>
        </w:rPr>
      </w:pPr>
      <w:r w:rsidRPr="00E62E61">
        <w:rPr>
          <w:rFonts w:asciiTheme="minorHAnsi" w:hAnsiTheme="minorHAnsi" w:cstheme="minorHAnsi"/>
          <w:bCs/>
          <w:sz w:val="24"/>
          <w:szCs w:val="24"/>
        </w:rPr>
        <w:t xml:space="preserve">In August the AAMS Committee unanimously accepted the EBSCO licence agreement and approved Janette Elliott to sign it. Bonnie Tran approached AAMS earlier in the year offering to hold and host the AJMS journals for greater circulation and invite wider scholarly interest. </w:t>
      </w:r>
    </w:p>
    <w:p w14:paraId="0CEDF551" w14:textId="77777777" w:rsidR="009113D7" w:rsidRPr="00E62E61" w:rsidRDefault="009113D7" w:rsidP="002A4CF9">
      <w:pPr>
        <w:pStyle w:val="NoSpacing"/>
        <w:ind w:left="360"/>
        <w:rPr>
          <w:rFonts w:asciiTheme="minorHAnsi" w:hAnsiTheme="minorHAnsi" w:cstheme="minorHAnsi"/>
          <w:bCs/>
          <w:sz w:val="24"/>
          <w:szCs w:val="24"/>
        </w:rPr>
      </w:pPr>
    </w:p>
    <w:p w14:paraId="4205F238" w14:textId="4D93FC82" w:rsidR="009113D7" w:rsidRPr="00E62E61" w:rsidRDefault="009113D7" w:rsidP="00C821D2">
      <w:pPr>
        <w:pStyle w:val="NoSpacing"/>
        <w:rPr>
          <w:rFonts w:asciiTheme="minorHAnsi" w:hAnsiTheme="minorHAnsi" w:cstheme="minorHAnsi"/>
          <w:b/>
          <w:sz w:val="24"/>
          <w:szCs w:val="24"/>
        </w:rPr>
      </w:pPr>
      <w:r w:rsidRPr="00E62E61">
        <w:rPr>
          <w:rFonts w:asciiTheme="minorHAnsi" w:hAnsiTheme="minorHAnsi" w:cstheme="minorHAnsi"/>
          <w:b/>
          <w:sz w:val="24"/>
          <w:szCs w:val="24"/>
        </w:rPr>
        <w:t>Joint SVD – AAMS Conference 2-3 October 2025</w:t>
      </w:r>
    </w:p>
    <w:p w14:paraId="792A34B1" w14:textId="77777777" w:rsidR="009113D7" w:rsidRPr="00E62E61" w:rsidRDefault="009113D7" w:rsidP="002A4CF9">
      <w:pPr>
        <w:pStyle w:val="NoSpacing"/>
        <w:rPr>
          <w:rFonts w:asciiTheme="minorHAnsi" w:hAnsiTheme="minorHAnsi" w:cstheme="minorHAnsi"/>
          <w:bCs/>
          <w:sz w:val="24"/>
          <w:szCs w:val="24"/>
        </w:rPr>
      </w:pPr>
      <w:r w:rsidRPr="00E62E61">
        <w:rPr>
          <w:rFonts w:asciiTheme="minorHAnsi" w:hAnsiTheme="minorHAnsi" w:cstheme="minorHAnsi"/>
          <w:bCs/>
          <w:sz w:val="24"/>
          <w:szCs w:val="24"/>
        </w:rPr>
        <w:t xml:space="preserve">The Divine Word Missionaries are currently celebrating 150 years in Australia and organised a conference as part of the Jubilee celebrations. AAMS accepted the invitation to jointly host the Conference and contributed financially to it. </w:t>
      </w:r>
    </w:p>
    <w:p w14:paraId="63346F26" w14:textId="77777777" w:rsidR="009113D7" w:rsidRPr="00E62E61" w:rsidRDefault="009113D7" w:rsidP="002A4CF9">
      <w:pPr>
        <w:pStyle w:val="NoSpacing"/>
        <w:ind w:left="360"/>
        <w:rPr>
          <w:rFonts w:asciiTheme="minorHAnsi" w:hAnsiTheme="minorHAnsi" w:cstheme="minorHAnsi"/>
          <w:bCs/>
          <w:sz w:val="24"/>
          <w:szCs w:val="24"/>
        </w:rPr>
      </w:pPr>
    </w:p>
    <w:p w14:paraId="1CECEE41" w14:textId="72F15E58" w:rsidR="009113D7" w:rsidRPr="00E62E61" w:rsidRDefault="009113D7" w:rsidP="00831BFF">
      <w:pPr>
        <w:pStyle w:val="NoSpacing"/>
        <w:rPr>
          <w:rFonts w:asciiTheme="minorHAnsi" w:hAnsiTheme="minorHAnsi" w:cstheme="minorHAnsi"/>
          <w:b/>
          <w:sz w:val="24"/>
          <w:szCs w:val="24"/>
        </w:rPr>
      </w:pPr>
      <w:r w:rsidRPr="00E62E61">
        <w:rPr>
          <w:rFonts w:asciiTheme="minorHAnsi" w:hAnsiTheme="minorHAnsi" w:cstheme="minorHAnsi"/>
          <w:b/>
          <w:sz w:val="24"/>
          <w:szCs w:val="24"/>
        </w:rPr>
        <w:t xml:space="preserve">Change of Committee Members </w:t>
      </w:r>
    </w:p>
    <w:p w14:paraId="672C55FF" w14:textId="163B54AA" w:rsidR="009113D7" w:rsidRPr="00E62E61" w:rsidRDefault="009113D7" w:rsidP="00831BFF">
      <w:pPr>
        <w:pStyle w:val="NoSpacing"/>
        <w:rPr>
          <w:rFonts w:asciiTheme="minorHAnsi" w:hAnsiTheme="minorHAnsi" w:cstheme="minorHAnsi"/>
          <w:bCs/>
          <w:sz w:val="24"/>
          <w:szCs w:val="24"/>
        </w:rPr>
      </w:pPr>
      <w:r w:rsidRPr="00E62E61">
        <w:rPr>
          <w:rFonts w:asciiTheme="minorHAnsi" w:hAnsiTheme="minorHAnsi" w:cstheme="minorHAnsi"/>
          <w:bCs/>
          <w:sz w:val="24"/>
          <w:szCs w:val="24"/>
        </w:rPr>
        <w:t xml:space="preserve">Graham Hill withdrew as a member of the AAMS Committee effective 26 August 2025. Peter Wilkinson will/ has sent a letter of appreciation for Graham’s work as former Editor of AJMS and role as a </w:t>
      </w:r>
      <w:proofErr w:type="gramStart"/>
      <w:r w:rsidRPr="00E62E61">
        <w:rPr>
          <w:rFonts w:asciiTheme="minorHAnsi" w:hAnsiTheme="minorHAnsi" w:cstheme="minorHAnsi"/>
          <w:bCs/>
          <w:sz w:val="24"/>
          <w:szCs w:val="24"/>
        </w:rPr>
        <w:t>Committee</w:t>
      </w:r>
      <w:proofErr w:type="gramEnd"/>
      <w:r w:rsidRPr="00E62E61">
        <w:rPr>
          <w:rFonts w:asciiTheme="minorHAnsi" w:hAnsiTheme="minorHAnsi" w:cstheme="minorHAnsi"/>
          <w:bCs/>
          <w:sz w:val="24"/>
          <w:szCs w:val="24"/>
        </w:rPr>
        <w:t xml:space="preserve"> member on the AJMS Board. </w:t>
      </w:r>
      <w:r w:rsidR="00831BFF">
        <w:rPr>
          <w:rFonts w:asciiTheme="minorHAnsi" w:hAnsiTheme="minorHAnsi" w:cstheme="minorHAnsi"/>
          <w:bCs/>
          <w:sz w:val="24"/>
          <w:szCs w:val="24"/>
        </w:rPr>
        <w:t xml:space="preserve"> </w:t>
      </w:r>
      <w:r w:rsidRPr="00E62E61">
        <w:rPr>
          <w:rFonts w:asciiTheme="minorHAnsi" w:hAnsiTheme="minorHAnsi" w:cstheme="minorHAnsi"/>
          <w:bCs/>
          <w:sz w:val="24"/>
          <w:szCs w:val="24"/>
        </w:rPr>
        <w:t>Chris Ponniah has replaced Rebecca De Jong on the AAMS Committee as the mission liaison person for Mission Interlink New Zealand. However</w:t>
      </w:r>
      <w:r w:rsidR="00FE6879">
        <w:rPr>
          <w:rFonts w:asciiTheme="minorHAnsi" w:hAnsiTheme="minorHAnsi" w:cstheme="minorHAnsi"/>
          <w:bCs/>
          <w:sz w:val="24"/>
          <w:szCs w:val="24"/>
        </w:rPr>
        <w:t>,</w:t>
      </w:r>
      <w:r w:rsidRPr="00E62E61">
        <w:rPr>
          <w:rFonts w:asciiTheme="minorHAnsi" w:hAnsiTheme="minorHAnsi" w:cstheme="minorHAnsi"/>
          <w:bCs/>
          <w:sz w:val="24"/>
          <w:szCs w:val="24"/>
        </w:rPr>
        <w:t xml:space="preserve"> Rebecca will continue on the Committee of AJMS. Chris was accepted by the AAMS Committee. </w:t>
      </w:r>
    </w:p>
    <w:p w14:paraId="2AEC0B67" w14:textId="77777777" w:rsidR="009113D7" w:rsidRPr="00E62E61" w:rsidRDefault="009113D7" w:rsidP="00FE6879">
      <w:pPr>
        <w:pStyle w:val="NoSpacing"/>
        <w:ind w:left="360"/>
        <w:rPr>
          <w:rFonts w:asciiTheme="minorHAnsi" w:hAnsiTheme="minorHAnsi" w:cstheme="minorHAnsi"/>
          <w:bCs/>
          <w:sz w:val="24"/>
          <w:szCs w:val="24"/>
        </w:rPr>
      </w:pPr>
    </w:p>
    <w:p w14:paraId="518D55D5" w14:textId="4A6EAC14" w:rsidR="009113D7" w:rsidRPr="00E62E61" w:rsidRDefault="009113D7" w:rsidP="00831BFF">
      <w:pPr>
        <w:pStyle w:val="NoSpacing"/>
        <w:rPr>
          <w:rFonts w:asciiTheme="minorHAnsi" w:hAnsiTheme="minorHAnsi" w:cstheme="minorHAnsi"/>
          <w:b/>
          <w:sz w:val="24"/>
          <w:szCs w:val="24"/>
        </w:rPr>
      </w:pPr>
      <w:r w:rsidRPr="00E62E61">
        <w:rPr>
          <w:rFonts w:asciiTheme="minorHAnsi" w:hAnsiTheme="minorHAnsi" w:cstheme="minorHAnsi"/>
          <w:b/>
          <w:sz w:val="24"/>
          <w:szCs w:val="24"/>
        </w:rPr>
        <w:t>Meetings</w:t>
      </w:r>
    </w:p>
    <w:p w14:paraId="68FF59CE" w14:textId="7C8FF9AD" w:rsidR="009113D7" w:rsidRPr="00E62E61" w:rsidRDefault="009113D7" w:rsidP="007909CA">
      <w:pPr>
        <w:pStyle w:val="NoSpacing"/>
        <w:rPr>
          <w:rFonts w:asciiTheme="minorHAnsi" w:hAnsiTheme="minorHAnsi" w:cstheme="minorHAnsi"/>
          <w:bCs/>
          <w:sz w:val="24"/>
          <w:szCs w:val="24"/>
        </w:rPr>
      </w:pPr>
      <w:r w:rsidRPr="00E62E61">
        <w:rPr>
          <w:rFonts w:asciiTheme="minorHAnsi" w:hAnsiTheme="minorHAnsi" w:cstheme="minorHAnsi"/>
          <w:bCs/>
          <w:sz w:val="24"/>
          <w:szCs w:val="24"/>
        </w:rPr>
        <w:t>The AAMS Committee has met four times this year to date (March, April, August and now November). The acceptance of Albano Da Costa for the Doctoral program has been a significant shift in the planned meeting schedule for 2025. Helen Stewart and Peter Wilkinson have worked tirelessly for AAMS this year, as has Michael Kelly AJMS Editor in respective of the Conference and Journal. There contributions deserve real acknowledgment and appreciation. At the time of writing this report I am about to head overseas. I am most grateful to Peter Wilkinson for providing secretarial support during this time, as he has throughout the year</w:t>
      </w:r>
      <w:r w:rsidR="007909CA">
        <w:rPr>
          <w:rFonts w:asciiTheme="minorHAnsi" w:hAnsiTheme="minorHAnsi" w:cstheme="minorHAnsi"/>
          <w:bCs/>
          <w:sz w:val="24"/>
          <w:szCs w:val="24"/>
        </w:rPr>
        <w:t>.</w:t>
      </w:r>
    </w:p>
    <w:p w14:paraId="27252834" w14:textId="77777777" w:rsidR="009113D7" w:rsidRPr="00E62E61" w:rsidRDefault="009113D7" w:rsidP="007909CA">
      <w:pPr>
        <w:pStyle w:val="NoSpacing"/>
        <w:ind w:left="360"/>
        <w:rPr>
          <w:rFonts w:asciiTheme="minorHAnsi" w:hAnsiTheme="minorHAnsi" w:cstheme="minorHAnsi"/>
          <w:b/>
          <w:sz w:val="24"/>
          <w:szCs w:val="24"/>
        </w:rPr>
      </w:pPr>
    </w:p>
    <w:p w14:paraId="578409BD" w14:textId="77777777" w:rsidR="009113D7" w:rsidRPr="00F130C2" w:rsidRDefault="009113D7" w:rsidP="007909CA">
      <w:pPr>
        <w:pStyle w:val="NoSpacing"/>
        <w:rPr>
          <w:rFonts w:asciiTheme="minorHAnsi" w:hAnsiTheme="minorHAnsi" w:cstheme="minorHAnsi"/>
          <w:bCs/>
          <w:sz w:val="24"/>
          <w:szCs w:val="24"/>
        </w:rPr>
      </w:pPr>
      <w:r w:rsidRPr="00F130C2">
        <w:rPr>
          <w:rFonts w:asciiTheme="minorHAnsi" w:hAnsiTheme="minorHAnsi" w:cstheme="minorHAnsi"/>
          <w:bCs/>
          <w:sz w:val="24"/>
          <w:szCs w:val="24"/>
        </w:rPr>
        <w:t>Janette Elliott</w:t>
      </w:r>
    </w:p>
    <w:p w14:paraId="5F8FDD41" w14:textId="78102995" w:rsidR="00F130C2" w:rsidRPr="00F130C2" w:rsidRDefault="00F130C2" w:rsidP="007909CA">
      <w:pPr>
        <w:pStyle w:val="NoSpacing"/>
        <w:rPr>
          <w:rFonts w:asciiTheme="minorHAnsi" w:hAnsiTheme="minorHAnsi" w:cstheme="minorHAnsi"/>
          <w:bCs/>
          <w:sz w:val="24"/>
          <w:szCs w:val="24"/>
        </w:rPr>
      </w:pPr>
      <w:r w:rsidRPr="00F130C2">
        <w:rPr>
          <w:rFonts w:asciiTheme="minorHAnsi" w:hAnsiTheme="minorHAnsi" w:cstheme="minorHAnsi"/>
          <w:bCs/>
          <w:sz w:val="24"/>
          <w:szCs w:val="24"/>
        </w:rPr>
        <w:t>AAMS Se</w:t>
      </w:r>
      <w:r>
        <w:rPr>
          <w:rFonts w:asciiTheme="minorHAnsi" w:hAnsiTheme="minorHAnsi" w:cstheme="minorHAnsi"/>
          <w:bCs/>
          <w:sz w:val="24"/>
          <w:szCs w:val="24"/>
        </w:rPr>
        <w:t>c</w:t>
      </w:r>
      <w:r w:rsidRPr="00F130C2">
        <w:rPr>
          <w:rFonts w:asciiTheme="minorHAnsi" w:hAnsiTheme="minorHAnsi" w:cstheme="minorHAnsi"/>
          <w:bCs/>
          <w:sz w:val="24"/>
          <w:szCs w:val="24"/>
        </w:rPr>
        <w:t>retary</w:t>
      </w:r>
    </w:p>
    <w:p w14:paraId="2941B7C2" w14:textId="77777777" w:rsidR="00056ACE" w:rsidRDefault="00056ACE" w:rsidP="00056ACE">
      <w:pPr>
        <w:rPr>
          <w:rFonts w:asciiTheme="minorHAnsi" w:hAnsiTheme="minorHAnsi" w:cstheme="minorHAnsi"/>
          <w:szCs w:val="24"/>
        </w:rPr>
      </w:pPr>
    </w:p>
    <w:p w14:paraId="5E45CBAC" w14:textId="5FFCD90E" w:rsidR="00056ACE" w:rsidRPr="00861D84" w:rsidRDefault="00056ACE" w:rsidP="00056ACE">
      <w:pPr>
        <w:rPr>
          <w:rFonts w:asciiTheme="minorHAnsi" w:hAnsiTheme="minorHAnsi" w:cstheme="minorHAnsi"/>
          <w:szCs w:val="24"/>
        </w:rPr>
      </w:pPr>
      <w:r w:rsidRPr="00861D84">
        <w:rPr>
          <w:rFonts w:asciiTheme="minorHAnsi" w:hAnsiTheme="minorHAnsi" w:cstheme="minorHAnsi"/>
          <w:szCs w:val="24"/>
        </w:rPr>
        <w:t xml:space="preserve">Acceptance of </w:t>
      </w:r>
      <w:r w:rsidR="00AF6F2A">
        <w:rPr>
          <w:rFonts w:asciiTheme="minorHAnsi" w:hAnsiTheme="minorHAnsi" w:cstheme="minorHAnsi"/>
          <w:szCs w:val="24"/>
        </w:rPr>
        <w:t xml:space="preserve">Secretary’s </w:t>
      </w:r>
      <w:r w:rsidRPr="00861D84">
        <w:rPr>
          <w:rFonts w:asciiTheme="minorHAnsi" w:hAnsiTheme="minorHAnsi" w:cstheme="minorHAnsi"/>
          <w:szCs w:val="24"/>
        </w:rPr>
        <w:t xml:space="preserve">Report:  </w:t>
      </w:r>
      <w:r>
        <w:rPr>
          <w:rFonts w:asciiTheme="minorHAnsi" w:hAnsiTheme="minorHAnsi" w:cstheme="minorHAnsi"/>
          <w:szCs w:val="24"/>
        </w:rPr>
        <w:t xml:space="preserve"> Moved:                           Seconded:                           Carried</w:t>
      </w:r>
    </w:p>
    <w:p w14:paraId="61283352" w14:textId="77777777" w:rsidR="00056ACE" w:rsidRDefault="00056ACE" w:rsidP="00056ACE">
      <w:pPr>
        <w:rPr>
          <w:rFonts w:asciiTheme="minorHAnsi" w:hAnsiTheme="minorHAnsi" w:cstheme="minorHAnsi"/>
          <w:szCs w:val="24"/>
        </w:rPr>
      </w:pPr>
    </w:p>
    <w:p w14:paraId="001837C3" w14:textId="77777777" w:rsidR="00056ACE" w:rsidRDefault="00056ACE" w:rsidP="00056ACE">
      <w:pPr>
        <w:rPr>
          <w:rFonts w:asciiTheme="minorHAnsi" w:hAnsiTheme="minorHAnsi" w:cstheme="minorHAnsi"/>
          <w:szCs w:val="24"/>
        </w:rPr>
      </w:pPr>
    </w:p>
    <w:p w14:paraId="4D3C1780" w14:textId="77777777" w:rsidR="00CA1B18" w:rsidRPr="00056ACE" w:rsidRDefault="00CA1B18" w:rsidP="00056ACE">
      <w:pPr>
        <w:rPr>
          <w:rFonts w:asciiTheme="minorHAnsi" w:hAnsiTheme="minorHAnsi" w:cstheme="minorHAnsi"/>
          <w:szCs w:val="24"/>
        </w:rPr>
      </w:pPr>
    </w:p>
    <w:p w14:paraId="050E2BD3" w14:textId="10E809D7" w:rsidR="00BC1118" w:rsidRPr="00B960C0" w:rsidRDefault="00BC1118" w:rsidP="00B960C0">
      <w:pPr>
        <w:pStyle w:val="ListParagraph"/>
        <w:numPr>
          <w:ilvl w:val="1"/>
          <w:numId w:val="41"/>
        </w:numPr>
        <w:rPr>
          <w:rFonts w:asciiTheme="minorHAnsi" w:hAnsiTheme="minorHAnsi" w:cstheme="minorHAnsi"/>
          <w:b/>
          <w:szCs w:val="24"/>
        </w:rPr>
      </w:pPr>
      <w:r w:rsidRPr="00B960C0">
        <w:rPr>
          <w:rFonts w:asciiTheme="minorHAnsi" w:hAnsiTheme="minorHAnsi" w:cstheme="minorHAnsi"/>
          <w:b/>
          <w:szCs w:val="24"/>
        </w:rPr>
        <w:lastRenderedPageBreak/>
        <w:t xml:space="preserve">Treasurer’s Report for 2024-25 Financial Year </w:t>
      </w:r>
      <w:r w:rsidR="00B960C0" w:rsidRPr="00B960C0">
        <w:rPr>
          <w:rFonts w:asciiTheme="minorHAnsi" w:hAnsiTheme="minorHAnsi" w:cstheme="minorHAnsi"/>
          <w:b/>
          <w:szCs w:val="24"/>
        </w:rPr>
        <w:t>(</w:t>
      </w:r>
      <w:r w:rsidRPr="00B960C0">
        <w:rPr>
          <w:rFonts w:asciiTheme="minorHAnsi" w:hAnsiTheme="minorHAnsi" w:cstheme="minorHAnsi"/>
          <w:b/>
          <w:szCs w:val="24"/>
        </w:rPr>
        <w:t>1 July 2024 to 30 June 2025</w:t>
      </w:r>
      <w:r w:rsidR="00B960C0" w:rsidRPr="00B960C0">
        <w:rPr>
          <w:rFonts w:asciiTheme="minorHAnsi" w:hAnsiTheme="minorHAnsi" w:cstheme="minorHAnsi"/>
          <w:b/>
          <w:szCs w:val="24"/>
        </w:rPr>
        <w:t>)</w:t>
      </w:r>
    </w:p>
    <w:p w14:paraId="0BB3E8F7" w14:textId="77777777" w:rsidR="00BC1118" w:rsidRPr="00861D84" w:rsidRDefault="00BC1118" w:rsidP="00BC1118">
      <w:pPr>
        <w:pStyle w:val="ListParagraph"/>
        <w:ind w:left="360"/>
        <w:rPr>
          <w:rFonts w:asciiTheme="minorHAnsi" w:hAnsiTheme="minorHAnsi"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417"/>
        <w:gridCol w:w="1701"/>
        <w:gridCol w:w="1701"/>
      </w:tblGrid>
      <w:tr w:rsidR="00BC1118" w:rsidRPr="0072169A" w14:paraId="4DBDDC5B" w14:textId="77777777" w:rsidTr="0072169A">
        <w:trPr>
          <w:trHeight w:val="1309"/>
        </w:trPr>
        <w:tc>
          <w:tcPr>
            <w:tcW w:w="3681" w:type="dxa"/>
          </w:tcPr>
          <w:p w14:paraId="0FFCFEC3" w14:textId="77777777" w:rsidR="00BC1118" w:rsidRPr="0072169A" w:rsidRDefault="00BC1118" w:rsidP="00717487">
            <w:pPr>
              <w:jc w:val="center"/>
              <w:rPr>
                <w:rFonts w:asciiTheme="minorHAnsi" w:hAnsiTheme="minorHAnsi" w:cstheme="minorHAnsi"/>
                <w:b/>
                <w:szCs w:val="24"/>
              </w:rPr>
            </w:pPr>
          </w:p>
          <w:p w14:paraId="77C626B3" w14:textId="77777777" w:rsidR="00BC1118" w:rsidRPr="0072169A" w:rsidRDefault="00BC1118" w:rsidP="00717487">
            <w:pPr>
              <w:jc w:val="center"/>
              <w:rPr>
                <w:rFonts w:asciiTheme="minorHAnsi" w:hAnsiTheme="minorHAnsi" w:cstheme="minorHAnsi"/>
                <w:szCs w:val="24"/>
              </w:rPr>
            </w:pPr>
          </w:p>
        </w:tc>
        <w:tc>
          <w:tcPr>
            <w:tcW w:w="1417" w:type="dxa"/>
          </w:tcPr>
          <w:p w14:paraId="07C79326" w14:textId="77777777" w:rsidR="00BC1118" w:rsidRPr="0072169A" w:rsidRDefault="00BC1118" w:rsidP="00717487">
            <w:pPr>
              <w:spacing w:line="240" w:lineRule="auto"/>
              <w:rPr>
                <w:rFonts w:asciiTheme="minorHAnsi" w:hAnsiTheme="minorHAnsi" w:cstheme="minorHAnsi"/>
                <w:b/>
                <w:bCs/>
                <w:color w:val="000000"/>
                <w:szCs w:val="24"/>
                <w:lang w:eastAsia="en-AU"/>
              </w:rPr>
            </w:pPr>
            <w:r w:rsidRPr="0072169A">
              <w:rPr>
                <w:rFonts w:asciiTheme="minorHAnsi" w:hAnsiTheme="minorHAnsi" w:cstheme="minorHAnsi"/>
                <w:b/>
                <w:bCs/>
                <w:color w:val="000000"/>
                <w:szCs w:val="24"/>
                <w:lang w:eastAsia="en-AU"/>
              </w:rPr>
              <w:t xml:space="preserve">Approved  </w:t>
            </w:r>
          </w:p>
          <w:p w14:paraId="0E64BE7F" w14:textId="77777777" w:rsidR="00BC1118" w:rsidRPr="0072169A" w:rsidRDefault="00BC1118" w:rsidP="00717487">
            <w:pPr>
              <w:spacing w:line="240" w:lineRule="auto"/>
              <w:rPr>
                <w:rFonts w:asciiTheme="minorHAnsi" w:hAnsiTheme="minorHAnsi" w:cstheme="minorHAnsi"/>
                <w:b/>
                <w:bCs/>
                <w:color w:val="000000"/>
                <w:szCs w:val="24"/>
                <w:lang w:eastAsia="en-AU"/>
              </w:rPr>
            </w:pPr>
            <w:r w:rsidRPr="0072169A">
              <w:rPr>
                <w:rFonts w:asciiTheme="minorHAnsi" w:hAnsiTheme="minorHAnsi" w:cstheme="minorHAnsi"/>
                <w:b/>
                <w:bCs/>
                <w:color w:val="000000"/>
                <w:szCs w:val="24"/>
                <w:lang w:eastAsia="en-AU"/>
              </w:rPr>
              <w:t>Budget</w:t>
            </w:r>
          </w:p>
          <w:p w14:paraId="49ECCFA0" w14:textId="77777777" w:rsidR="00BC1118" w:rsidRPr="0072169A" w:rsidRDefault="00BC1118" w:rsidP="00717487">
            <w:pPr>
              <w:spacing w:line="240" w:lineRule="auto"/>
              <w:rPr>
                <w:rFonts w:asciiTheme="minorHAnsi" w:hAnsiTheme="minorHAnsi" w:cstheme="minorHAnsi"/>
                <w:b/>
                <w:bCs/>
                <w:color w:val="000000"/>
                <w:szCs w:val="24"/>
                <w:lang w:eastAsia="en-AU"/>
              </w:rPr>
            </w:pPr>
            <w:r w:rsidRPr="0072169A">
              <w:rPr>
                <w:rFonts w:asciiTheme="minorHAnsi" w:hAnsiTheme="minorHAnsi" w:cstheme="minorHAnsi"/>
                <w:b/>
                <w:bCs/>
                <w:color w:val="000000"/>
                <w:szCs w:val="24"/>
                <w:lang w:eastAsia="en-AU"/>
              </w:rPr>
              <w:t>2024-2025</w:t>
            </w:r>
          </w:p>
        </w:tc>
        <w:tc>
          <w:tcPr>
            <w:tcW w:w="1701" w:type="dxa"/>
          </w:tcPr>
          <w:p w14:paraId="1CE5FD87" w14:textId="77777777" w:rsidR="00BC1118" w:rsidRPr="0072169A" w:rsidRDefault="00BC1118" w:rsidP="00717487">
            <w:pPr>
              <w:spacing w:line="240" w:lineRule="auto"/>
              <w:rPr>
                <w:rFonts w:asciiTheme="minorHAnsi" w:hAnsiTheme="minorHAnsi" w:cstheme="minorHAnsi"/>
                <w:b/>
                <w:bCs/>
                <w:color w:val="000000"/>
                <w:szCs w:val="24"/>
                <w:lang w:eastAsia="en-AU"/>
              </w:rPr>
            </w:pPr>
            <w:r w:rsidRPr="0072169A">
              <w:rPr>
                <w:rFonts w:asciiTheme="minorHAnsi" w:hAnsiTheme="minorHAnsi" w:cstheme="minorHAnsi"/>
                <w:b/>
                <w:bCs/>
                <w:color w:val="000000"/>
                <w:szCs w:val="24"/>
                <w:lang w:eastAsia="en-AU"/>
              </w:rPr>
              <w:t xml:space="preserve">Income </w:t>
            </w:r>
          </w:p>
          <w:p w14:paraId="3E3BD3B3" w14:textId="77777777" w:rsidR="00BC1118" w:rsidRPr="0072169A" w:rsidRDefault="00BC1118" w:rsidP="00717487">
            <w:pPr>
              <w:spacing w:line="240" w:lineRule="auto"/>
              <w:rPr>
                <w:rFonts w:asciiTheme="minorHAnsi" w:hAnsiTheme="minorHAnsi" w:cstheme="minorHAnsi"/>
                <w:b/>
                <w:bCs/>
                <w:color w:val="000000"/>
                <w:szCs w:val="24"/>
                <w:lang w:eastAsia="en-AU"/>
              </w:rPr>
            </w:pPr>
            <w:r w:rsidRPr="0072169A">
              <w:rPr>
                <w:rFonts w:asciiTheme="minorHAnsi" w:hAnsiTheme="minorHAnsi" w:cstheme="minorHAnsi"/>
                <w:b/>
                <w:bCs/>
                <w:color w:val="000000"/>
                <w:szCs w:val="24"/>
                <w:lang w:eastAsia="en-AU"/>
              </w:rPr>
              <w:t xml:space="preserve">&amp; Expenses </w:t>
            </w:r>
          </w:p>
          <w:p w14:paraId="18354196" w14:textId="77777777" w:rsidR="00BC1118" w:rsidRPr="0072169A" w:rsidRDefault="00BC1118" w:rsidP="00717487">
            <w:pPr>
              <w:spacing w:line="240" w:lineRule="auto"/>
              <w:rPr>
                <w:rFonts w:asciiTheme="minorHAnsi" w:hAnsiTheme="minorHAnsi" w:cstheme="minorHAnsi"/>
                <w:b/>
                <w:bCs/>
                <w:color w:val="000000"/>
                <w:szCs w:val="24"/>
                <w:lang w:eastAsia="en-AU"/>
              </w:rPr>
            </w:pPr>
            <w:r w:rsidRPr="0072169A">
              <w:rPr>
                <w:rFonts w:asciiTheme="minorHAnsi" w:hAnsiTheme="minorHAnsi" w:cstheme="minorHAnsi"/>
                <w:b/>
                <w:bCs/>
                <w:color w:val="000000"/>
                <w:szCs w:val="24"/>
                <w:lang w:eastAsia="en-AU"/>
              </w:rPr>
              <w:t xml:space="preserve">1 July 2024 to </w:t>
            </w:r>
          </w:p>
          <w:p w14:paraId="4E21DCE0" w14:textId="77777777" w:rsidR="00BC1118" w:rsidRPr="0072169A" w:rsidRDefault="00BC1118" w:rsidP="00717487">
            <w:pPr>
              <w:spacing w:line="240" w:lineRule="auto"/>
              <w:rPr>
                <w:rFonts w:asciiTheme="minorHAnsi" w:hAnsiTheme="minorHAnsi" w:cstheme="minorHAnsi"/>
                <w:b/>
                <w:bCs/>
                <w:color w:val="000000"/>
                <w:szCs w:val="24"/>
                <w:lang w:eastAsia="en-AU"/>
              </w:rPr>
            </w:pPr>
            <w:r w:rsidRPr="0072169A">
              <w:rPr>
                <w:rFonts w:asciiTheme="minorHAnsi" w:hAnsiTheme="minorHAnsi" w:cstheme="minorHAnsi"/>
                <w:b/>
                <w:bCs/>
                <w:color w:val="000000"/>
                <w:szCs w:val="24"/>
                <w:lang w:eastAsia="en-AU"/>
              </w:rPr>
              <w:t>30 June 2025</w:t>
            </w:r>
          </w:p>
        </w:tc>
        <w:tc>
          <w:tcPr>
            <w:tcW w:w="1701" w:type="dxa"/>
          </w:tcPr>
          <w:p w14:paraId="04235EDC" w14:textId="77777777" w:rsidR="00BC1118" w:rsidRPr="0072169A" w:rsidRDefault="00BC1118" w:rsidP="00717487">
            <w:pPr>
              <w:spacing w:line="240" w:lineRule="auto"/>
              <w:rPr>
                <w:rFonts w:asciiTheme="minorHAnsi" w:hAnsiTheme="minorHAnsi" w:cstheme="minorHAnsi"/>
                <w:b/>
                <w:bCs/>
                <w:color w:val="000000"/>
                <w:szCs w:val="24"/>
                <w:lang w:eastAsia="en-AU"/>
              </w:rPr>
            </w:pPr>
            <w:r w:rsidRPr="0072169A">
              <w:rPr>
                <w:rFonts w:asciiTheme="minorHAnsi" w:hAnsiTheme="minorHAnsi" w:cstheme="minorHAnsi"/>
                <w:b/>
                <w:bCs/>
                <w:color w:val="000000"/>
                <w:szCs w:val="24"/>
                <w:lang w:eastAsia="en-AU"/>
              </w:rPr>
              <w:t>Draft</w:t>
            </w:r>
          </w:p>
          <w:p w14:paraId="5BFADD76" w14:textId="77777777" w:rsidR="00BC1118" w:rsidRPr="0072169A" w:rsidRDefault="00BC1118" w:rsidP="00717487">
            <w:pPr>
              <w:spacing w:line="240" w:lineRule="auto"/>
              <w:rPr>
                <w:rFonts w:asciiTheme="minorHAnsi" w:hAnsiTheme="minorHAnsi" w:cstheme="minorHAnsi"/>
                <w:b/>
                <w:bCs/>
                <w:color w:val="000000"/>
                <w:szCs w:val="24"/>
                <w:lang w:eastAsia="en-AU"/>
              </w:rPr>
            </w:pPr>
            <w:r w:rsidRPr="0072169A">
              <w:rPr>
                <w:rFonts w:asciiTheme="minorHAnsi" w:hAnsiTheme="minorHAnsi" w:cstheme="minorHAnsi"/>
                <w:b/>
                <w:bCs/>
                <w:color w:val="000000"/>
                <w:szCs w:val="24"/>
                <w:lang w:eastAsia="en-AU"/>
              </w:rPr>
              <w:t>Budget</w:t>
            </w:r>
          </w:p>
          <w:p w14:paraId="420ED2E8" w14:textId="77777777" w:rsidR="00BC1118" w:rsidRPr="0072169A" w:rsidRDefault="00BC1118" w:rsidP="00717487">
            <w:pPr>
              <w:spacing w:line="240" w:lineRule="auto"/>
              <w:rPr>
                <w:rFonts w:asciiTheme="minorHAnsi" w:hAnsiTheme="minorHAnsi" w:cstheme="minorHAnsi"/>
                <w:b/>
                <w:bCs/>
                <w:color w:val="000000"/>
                <w:szCs w:val="24"/>
                <w:lang w:eastAsia="en-AU"/>
              </w:rPr>
            </w:pPr>
            <w:r w:rsidRPr="0072169A">
              <w:rPr>
                <w:rFonts w:asciiTheme="minorHAnsi" w:hAnsiTheme="minorHAnsi" w:cstheme="minorHAnsi"/>
                <w:b/>
                <w:bCs/>
                <w:color w:val="000000"/>
                <w:szCs w:val="24"/>
                <w:lang w:eastAsia="en-AU"/>
              </w:rPr>
              <w:t>2025/2026</w:t>
            </w:r>
          </w:p>
        </w:tc>
      </w:tr>
      <w:tr w:rsidR="00BC1118" w:rsidRPr="0072169A" w14:paraId="09FD958C" w14:textId="77777777" w:rsidTr="0072169A">
        <w:trPr>
          <w:trHeight w:val="425"/>
        </w:trPr>
        <w:tc>
          <w:tcPr>
            <w:tcW w:w="3681" w:type="dxa"/>
          </w:tcPr>
          <w:p w14:paraId="07BB733E" w14:textId="77777777" w:rsidR="00BC1118" w:rsidRPr="0072169A" w:rsidRDefault="00BC1118" w:rsidP="00717487">
            <w:pPr>
              <w:spacing w:line="240" w:lineRule="auto"/>
              <w:jc w:val="both"/>
              <w:rPr>
                <w:rFonts w:asciiTheme="minorHAnsi" w:hAnsiTheme="minorHAnsi" w:cstheme="minorHAnsi"/>
                <w:b/>
                <w:szCs w:val="24"/>
              </w:rPr>
            </w:pPr>
            <w:r w:rsidRPr="0072169A">
              <w:rPr>
                <w:rFonts w:asciiTheme="minorHAnsi" w:hAnsiTheme="minorHAnsi" w:cstheme="minorHAnsi"/>
                <w:b/>
                <w:szCs w:val="24"/>
              </w:rPr>
              <w:t>Funds on Hand</w:t>
            </w:r>
          </w:p>
        </w:tc>
        <w:tc>
          <w:tcPr>
            <w:tcW w:w="1417" w:type="dxa"/>
          </w:tcPr>
          <w:p w14:paraId="3D40BF61" w14:textId="77777777" w:rsidR="00BC1118" w:rsidRPr="0072169A" w:rsidRDefault="00BC1118" w:rsidP="00717487">
            <w:pPr>
              <w:spacing w:line="240" w:lineRule="auto"/>
              <w:jc w:val="right"/>
              <w:rPr>
                <w:rFonts w:asciiTheme="minorHAnsi" w:hAnsiTheme="minorHAnsi" w:cstheme="minorHAnsi"/>
                <w:szCs w:val="24"/>
              </w:rPr>
            </w:pPr>
          </w:p>
        </w:tc>
        <w:tc>
          <w:tcPr>
            <w:tcW w:w="1701" w:type="dxa"/>
          </w:tcPr>
          <w:p w14:paraId="77FACC5E" w14:textId="77777777" w:rsidR="00BC1118" w:rsidRPr="0072169A" w:rsidRDefault="00BC1118" w:rsidP="00717487">
            <w:pPr>
              <w:spacing w:line="240" w:lineRule="auto"/>
              <w:jc w:val="right"/>
              <w:rPr>
                <w:rFonts w:asciiTheme="minorHAnsi" w:hAnsiTheme="minorHAnsi" w:cstheme="minorHAnsi"/>
                <w:szCs w:val="24"/>
              </w:rPr>
            </w:pPr>
          </w:p>
        </w:tc>
        <w:tc>
          <w:tcPr>
            <w:tcW w:w="1701" w:type="dxa"/>
          </w:tcPr>
          <w:p w14:paraId="6B7F3412" w14:textId="77777777" w:rsidR="00BC1118" w:rsidRPr="0072169A" w:rsidRDefault="00BC1118" w:rsidP="00717487">
            <w:pPr>
              <w:spacing w:line="240" w:lineRule="auto"/>
              <w:jc w:val="right"/>
              <w:rPr>
                <w:rFonts w:asciiTheme="minorHAnsi" w:hAnsiTheme="minorHAnsi" w:cstheme="minorHAnsi"/>
                <w:szCs w:val="24"/>
              </w:rPr>
            </w:pPr>
          </w:p>
        </w:tc>
      </w:tr>
      <w:tr w:rsidR="00BC1118" w:rsidRPr="0072169A" w14:paraId="0B34B3C6" w14:textId="77777777" w:rsidTr="0072169A">
        <w:trPr>
          <w:trHeight w:val="257"/>
        </w:trPr>
        <w:tc>
          <w:tcPr>
            <w:tcW w:w="3681" w:type="dxa"/>
          </w:tcPr>
          <w:p w14:paraId="605ECAD6"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Term Deposit (</w:t>
            </w:r>
            <w:proofErr w:type="gramStart"/>
            <w:r w:rsidRPr="0072169A">
              <w:rPr>
                <w:rFonts w:asciiTheme="minorHAnsi" w:hAnsiTheme="minorHAnsi" w:cstheme="minorHAnsi"/>
                <w:szCs w:val="24"/>
              </w:rPr>
              <w:t>at</w:t>
            </w:r>
            <w:proofErr w:type="gramEnd"/>
            <w:r w:rsidRPr="0072169A">
              <w:rPr>
                <w:rFonts w:asciiTheme="minorHAnsi" w:hAnsiTheme="minorHAnsi" w:cstheme="minorHAnsi"/>
                <w:szCs w:val="24"/>
              </w:rPr>
              <w:t xml:space="preserve"> 30 June 2025)</w:t>
            </w:r>
          </w:p>
        </w:tc>
        <w:tc>
          <w:tcPr>
            <w:tcW w:w="1417" w:type="dxa"/>
          </w:tcPr>
          <w:p w14:paraId="2F986FAD"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13,007.72</w:t>
            </w:r>
          </w:p>
        </w:tc>
        <w:tc>
          <w:tcPr>
            <w:tcW w:w="1701" w:type="dxa"/>
          </w:tcPr>
          <w:p w14:paraId="060103F6"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13,624.27</w:t>
            </w:r>
          </w:p>
        </w:tc>
        <w:tc>
          <w:tcPr>
            <w:tcW w:w="1701" w:type="dxa"/>
          </w:tcPr>
          <w:p w14:paraId="7001AC1C"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13,624.27</w:t>
            </w:r>
          </w:p>
        </w:tc>
      </w:tr>
      <w:tr w:rsidR="00BC1118" w:rsidRPr="0072169A" w14:paraId="1260604C" w14:textId="77777777" w:rsidTr="0072169A">
        <w:trPr>
          <w:trHeight w:val="257"/>
        </w:trPr>
        <w:tc>
          <w:tcPr>
            <w:tcW w:w="3681" w:type="dxa"/>
          </w:tcPr>
          <w:p w14:paraId="7FE1614F"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Cash at Call (</w:t>
            </w:r>
            <w:proofErr w:type="gramStart"/>
            <w:r w:rsidRPr="0072169A">
              <w:rPr>
                <w:rFonts w:asciiTheme="minorHAnsi" w:hAnsiTheme="minorHAnsi" w:cstheme="minorHAnsi"/>
                <w:szCs w:val="24"/>
              </w:rPr>
              <w:t>at</w:t>
            </w:r>
            <w:proofErr w:type="gramEnd"/>
            <w:r w:rsidRPr="0072169A">
              <w:rPr>
                <w:rFonts w:asciiTheme="minorHAnsi" w:hAnsiTheme="minorHAnsi" w:cstheme="minorHAnsi"/>
                <w:szCs w:val="24"/>
              </w:rPr>
              <w:t xml:space="preserve"> 30 June 2025) </w:t>
            </w:r>
          </w:p>
        </w:tc>
        <w:tc>
          <w:tcPr>
            <w:tcW w:w="1417" w:type="dxa"/>
          </w:tcPr>
          <w:p w14:paraId="045EFE40"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9,825.83</w:t>
            </w:r>
          </w:p>
        </w:tc>
        <w:tc>
          <w:tcPr>
            <w:tcW w:w="1701" w:type="dxa"/>
          </w:tcPr>
          <w:p w14:paraId="4B4C9C1D"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8,305.05</w:t>
            </w:r>
          </w:p>
        </w:tc>
        <w:tc>
          <w:tcPr>
            <w:tcW w:w="1701" w:type="dxa"/>
          </w:tcPr>
          <w:p w14:paraId="550DED95"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8305.05</w:t>
            </w:r>
          </w:p>
        </w:tc>
      </w:tr>
      <w:tr w:rsidR="00BC1118" w:rsidRPr="0072169A" w14:paraId="60301EF9" w14:textId="77777777" w:rsidTr="0072169A">
        <w:trPr>
          <w:trHeight w:val="257"/>
        </w:trPr>
        <w:tc>
          <w:tcPr>
            <w:tcW w:w="3681" w:type="dxa"/>
          </w:tcPr>
          <w:p w14:paraId="165AFE0E" w14:textId="77777777" w:rsidR="00BC1118" w:rsidRPr="0072169A" w:rsidRDefault="00BC1118" w:rsidP="00717487">
            <w:pPr>
              <w:spacing w:line="240" w:lineRule="auto"/>
              <w:jc w:val="both"/>
              <w:rPr>
                <w:rFonts w:asciiTheme="minorHAnsi" w:hAnsiTheme="minorHAnsi" w:cstheme="minorHAnsi"/>
                <w:szCs w:val="24"/>
              </w:rPr>
            </w:pPr>
          </w:p>
        </w:tc>
        <w:tc>
          <w:tcPr>
            <w:tcW w:w="1417" w:type="dxa"/>
          </w:tcPr>
          <w:p w14:paraId="3BD12CA3"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62AA42FA"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38D861E3" w14:textId="77777777" w:rsidR="00BC1118" w:rsidRPr="0072169A" w:rsidRDefault="00BC1118" w:rsidP="00717487">
            <w:pPr>
              <w:spacing w:line="240" w:lineRule="auto"/>
              <w:jc w:val="both"/>
              <w:rPr>
                <w:rFonts w:asciiTheme="minorHAnsi" w:hAnsiTheme="minorHAnsi" w:cstheme="minorHAnsi"/>
                <w:szCs w:val="24"/>
              </w:rPr>
            </w:pPr>
          </w:p>
        </w:tc>
      </w:tr>
      <w:tr w:rsidR="00BC1118" w:rsidRPr="0072169A" w14:paraId="768952A1" w14:textId="77777777" w:rsidTr="0072169A">
        <w:trPr>
          <w:trHeight w:val="315"/>
        </w:trPr>
        <w:tc>
          <w:tcPr>
            <w:tcW w:w="3681" w:type="dxa"/>
          </w:tcPr>
          <w:p w14:paraId="31212AAC" w14:textId="77777777" w:rsidR="00BC1118" w:rsidRPr="0072169A" w:rsidRDefault="00BC1118" w:rsidP="00717487">
            <w:pPr>
              <w:spacing w:line="240" w:lineRule="auto"/>
              <w:jc w:val="both"/>
              <w:rPr>
                <w:rFonts w:asciiTheme="minorHAnsi" w:hAnsiTheme="minorHAnsi" w:cstheme="minorHAnsi"/>
                <w:b/>
                <w:szCs w:val="24"/>
              </w:rPr>
            </w:pPr>
            <w:r w:rsidRPr="0072169A">
              <w:rPr>
                <w:rFonts w:asciiTheme="minorHAnsi" w:hAnsiTheme="minorHAnsi" w:cstheme="minorHAnsi"/>
                <w:b/>
                <w:szCs w:val="24"/>
              </w:rPr>
              <w:t>TOTAL FUNDS (</w:t>
            </w:r>
            <w:proofErr w:type="gramStart"/>
            <w:r w:rsidRPr="0072169A">
              <w:rPr>
                <w:rFonts w:asciiTheme="minorHAnsi" w:hAnsiTheme="minorHAnsi" w:cstheme="minorHAnsi"/>
                <w:b/>
                <w:szCs w:val="24"/>
              </w:rPr>
              <w:t>at</w:t>
            </w:r>
            <w:proofErr w:type="gramEnd"/>
            <w:r w:rsidRPr="0072169A">
              <w:rPr>
                <w:rFonts w:asciiTheme="minorHAnsi" w:hAnsiTheme="minorHAnsi" w:cstheme="minorHAnsi"/>
                <w:b/>
                <w:szCs w:val="24"/>
              </w:rPr>
              <w:t xml:space="preserve"> 30 June 2025)</w:t>
            </w:r>
          </w:p>
        </w:tc>
        <w:tc>
          <w:tcPr>
            <w:tcW w:w="1417" w:type="dxa"/>
          </w:tcPr>
          <w:p w14:paraId="606ED7C2" w14:textId="77777777" w:rsidR="00BC1118" w:rsidRPr="0072169A" w:rsidRDefault="00BC1118" w:rsidP="00717487">
            <w:pPr>
              <w:spacing w:line="240" w:lineRule="auto"/>
              <w:jc w:val="both"/>
              <w:rPr>
                <w:rFonts w:asciiTheme="minorHAnsi" w:hAnsiTheme="minorHAnsi" w:cstheme="minorHAnsi"/>
                <w:b/>
                <w:szCs w:val="24"/>
              </w:rPr>
            </w:pPr>
            <w:r w:rsidRPr="0072169A">
              <w:rPr>
                <w:rFonts w:asciiTheme="minorHAnsi" w:hAnsiTheme="minorHAnsi" w:cstheme="minorHAnsi"/>
                <w:b/>
                <w:szCs w:val="24"/>
              </w:rPr>
              <w:t>22,833.55</w:t>
            </w:r>
          </w:p>
        </w:tc>
        <w:tc>
          <w:tcPr>
            <w:tcW w:w="1701" w:type="dxa"/>
          </w:tcPr>
          <w:p w14:paraId="17580E10" w14:textId="77777777" w:rsidR="00BC1118" w:rsidRPr="0072169A" w:rsidRDefault="00BC1118" w:rsidP="00717487">
            <w:pPr>
              <w:spacing w:line="240" w:lineRule="auto"/>
              <w:jc w:val="both"/>
              <w:rPr>
                <w:rFonts w:asciiTheme="minorHAnsi" w:hAnsiTheme="minorHAnsi" w:cstheme="minorHAnsi"/>
                <w:b/>
                <w:szCs w:val="24"/>
              </w:rPr>
            </w:pPr>
            <w:r w:rsidRPr="0072169A">
              <w:rPr>
                <w:rFonts w:asciiTheme="minorHAnsi" w:hAnsiTheme="minorHAnsi" w:cstheme="minorHAnsi"/>
                <w:b/>
                <w:szCs w:val="24"/>
              </w:rPr>
              <w:t>21,929.32</w:t>
            </w:r>
          </w:p>
        </w:tc>
        <w:tc>
          <w:tcPr>
            <w:tcW w:w="1701" w:type="dxa"/>
          </w:tcPr>
          <w:p w14:paraId="28203476" w14:textId="77777777" w:rsidR="00BC1118" w:rsidRPr="0072169A" w:rsidRDefault="00BC1118" w:rsidP="00717487">
            <w:pPr>
              <w:spacing w:line="240" w:lineRule="auto"/>
              <w:jc w:val="both"/>
              <w:rPr>
                <w:rFonts w:asciiTheme="minorHAnsi" w:hAnsiTheme="minorHAnsi" w:cstheme="minorHAnsi"/>
                <w:b/>
                <w:szCs w:val="24"/>
              </w:rPr>
            </w:pPr>
            <w:r w:rsidRPr="0072169A">
              <w:rPr>
                <w:rFonts w:asciiTheme="minorHAnsi" w:hAnsiTheme="minorHAnsi" w:cstheme="minorHAnsi"/>
                <w:b/>
                <w:szCs w:val="24"/>
              </w:rPr>
              <w:t>21,929.32</w:t>
            </w:r>
          </w:p>
        </w:tc>
      </w:tr>
      <w:tr w:rsidR="00BC1118" w:rsidRPr="0072169A" w14:paraId="7A063188" w14:textId="77777777" w:rsidTr="0072169A">
        <w:trPr>
          <w:trHeight w:val="257"/>
        </w:trPr>
        <w:tc>
          <w:tcPr>
            <w:tcW w:w="3681" w:type="dxa"/>
          </w:tcPr>
          <w:p w14:paraId="0D33DA6F" w14:textId="77777777" w:rsidR="00BC1118" w:rsidRPr="0072169A" w:rsidRDefault="00BC1118" w:rsidP="00717487">
            <w:pPr>
              <w:spacing w:line="240" w:lineRule="auto"/>
              <w:jc w:val="both"/>
              <w:rPr>
                <w:rFonts w:asciiTheme="minorHAnsi" w:hAnsiTheme="minorHAnsi" w:cstheme="minorHAnsi"/>
                <w:szCs w:val="24"/>
              </w:rPr>
            </w:pPr>
          </w:p>
        </w:tc>
        <w:tc>
          <w:tcPr>
            <w:tcW w:w="1417" w:type="dxa"/>
          </w:tcPr>
          <w:p w14:paraId="194F9630"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1D417C51"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744AF0D6" w14:textId="77777777" w:rsidR="00BC1118" w:rsidRPr="0072169A" w:rsidRDefault="00BC1118" w:rsidP="00717487">
            <w:pPr>
              <w:spacing w:line="240" w:lineRule="auto"/>
              <w:jc w:val="both"/>
              <w:rPr>
                <w:rFonts w:asciiTheme="minorHAnsi" w:hAnsiTheme="minorHAnsi" w:cstheme="minorHAnsi"/>
                <w:szCs w:val="24"/>
              </w:rPr>
            </w:pPr>
          </w:p>
        </w:tc>
      </w:tr>
      <w:tr w:rsidR="00BC1118" w:rsidRPr="0072169A" w14:paraId="45E1CDD0" w14:textId="77777777" w:rsidTr="0072169A">
        <w:trPr>
          <w:trHeight w:val="466"/>
        </w:trPr>
        <w:tc>
          <w:tcPr>
            <w:tcW w:w="3681" w:type="dxa"/>
          </w:tcPr>
          <w:p w14:paraId="5AA72EE8" w14:textId="77777777" w:rsidR="00BC1118" w:rsidRPr="0072169A" w:rsidRDefault="00BC1118" w:rsidP="00717487">
            <w:pPr>
              <w:spacing w:line="240" w:lineRule="auto"/>
              <w:jc w:val="both"/>
              <w:rPr>
                <w:rFonts w:asciiTheme="minorHAnsi" w:hAnsiTheme="minorHAnsi" w:cstheme="minorHAnsi"/>
                <w:b/>
                <w:szCs w:val="24"/>
              </w:rPr>
            </w:pPr>
            <w:r w:rsidRPr="0072169A">
              <w:rPr>
                <w:rFonts w:asciiTheme="minorHAnsi" w:hAnsiTheme="minorHAnsi" w:cstheme="minorHAnsi"/>
                <w:b/>
                <w:szCs w:val="24"/>
              </w:rPr>
              <w:t>INCOME</w:t>
            </w:r>
          </w:p>
        </w:tc>
        <w:tc>
          <w:tcPr>
            <w:tcW w:w="1417" w:type="dxa"/>
          </w:tcPr>
          <w:p w14:paraId="5ABF67E6"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7C01D8CA"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6DE6AF59" w14:textId="77777777" w:rsidR="00BC1118" w:rsidRPr="0072169A" w:rsidRDefault="00BC1118" w:rsidP="00717487">
            <w:pPr>
              <w:spacing w:line="240" w:lineRule="auto"/>
              <w:jc w:val="both"/>
              <w:rPr>
                <w:rFonts w:asciiTheme="minorHAnsi" w:hAnsiTheme="minorHAnsi" w:cstheme="minorHAnsi"/>
                <w:szCs w:val="24"/>
              </w:rPr>
            </w:pPr>
          </w:p>
        </w:tc>
      </w:tr>
      <w:tr w:rsidR="00BC1118" w:rsidRPr="0072169A" w14:paraId="6166051B" w14:textId="77777777" w:rsidTr="0072169A">
        <w:trPr>
          <w:trHeight w:val="514"/>
        </w:trPr>
        <w:tc>
          <w:tcPr>
            <w:tcW w:w="3681" w:type="dxa"/>
          </w:tcPr>
          <w:p w14:paraId="02A16E5F"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Memberships &amp; Subscriptions</w:t>
            </w:r>
          </w:p>
        </w:tc>
        <w:tc>
          <w:tcPr>
            <w:tcW w:w="1417" w:type="dxa"/>
          </w:tcPr>
          <w:p w14:paraId="0613E2C5"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8000.00</w:t>
            </w:r>
          </w:p>
        </w:tc>
        <w:tc>
          <w:tcPr>
            <w:tcW w:w="1701" w:type="dxa"/>
          </w:tcPr>
          <w:p w14:paraId="43EF5225"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6740.00</w:t>
            </w:r>
          </w:p>
        </w:tc>
        <w:tc>
          <w:tcPr>
            <w:tcW w:w="1701" w:type="dxa"/>
          </w:tcPr>
          <w:p w14:paraId="4F2F3736"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7,000.00</w:t>
            </w:r>
          </w:p>
        </w:tc>
      </w:tr>
      <w:tr w:rsidR="00BC1118" w:rsidRPr="0072169A" w14:paraId="5A52A57C" w14:textId="77777777" w:rsidTr="0072169A">
        <w:trPr>
          <w:trHeight w:val="257"/>
        </w:trPr>
        <w:tc>
          <w:tcPr>
            <w:tcW w:w="3681" w:type="dxa"/>
          </w:tcPr>
          <w:p w14:paraId="21DECBA1"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Interest – Term Deposit</w:t>
            </w:r>
          </w:p>
        </w:tc>
        <w:tc>
          <w:tcPr>
            <w:tcW w:w="1417" w:type="dxa"/>
          </w:tcPr>
          <w:p w14:paraId="7B36ABC3"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500.00</w:t>
            </w:r>
          </w:p>
        </w:tc>
        <w:tc>
          <w:tcPr>
            <w:tcW w:w="1701" w:type="dxa"/>
          </w:tcPr>
          <w:p w14:paraId="7B685498"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616.55</w:t>
            </w:r>
          </w:p>
        </w:tc>
        <w:tc>
          <w:tcPr>
            <w:tcW w:w="1701" w:type="dxa"/>
          </w:tcPr>
          <w:p w14:paraId="6C8235B1"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500.00</w:t>
            </w:r>
          </w:p>
        </w:tc>
      </w:tr>
      <w:tr w:rsidR="00BC1118" w:rsidRPr="0072169A" w14:paraId="42759347" w14:textId="77777777" w:rsidTr="0072169A">
        <w:trPr>
          <w:trHeight w:val="257"/>
        </w:trPr>
        <w:tc>
          <w:tcPr>
            <w:tcW w:w="3681" w:type="dxa"/>
          </w:tcPr>
          <w:p w14:paraId="2FA36C53"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Donations</w:t>
            </w:r>
          </w:p>
        </w:tc>
        <w:tc>
          <w:tcPr>
            <w:tcW w:w="1417" w:type="dxa"/>
          </w:tcPr>
          <w:p w14:paraId="2B7F83AC"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55EB16F4"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36DC74B2" w14:textId="77777777" w:rsidR="00BC1118" w:rsidRPr="0072169A" w:rsidRDefault="00BC1118" w:rsidP="00717487">
            <w:pPr>
              <w:spacing w:line="240" w:lineRule="auto"/>
              <w:jc w:val="both"/>
              <w:rPr>
                <w:rFonts w:asciiTheme="minorHAnsi" w:hAnsiTheme="minorHAnsi" w:cstheme="minorHAnsi"/>
                <w:szCs w:val="24"/>
              </w:rPr>
            </w:pPr>
          </w:p>
        </w:tc>
      </w:tr>
      <w:tr w:rsidR="00BC1118" w:rsidRPr="0072169A" w14:paraId="465A856F" w14:textId="77777777" w:rsidTr="0072169A">
        <w:trPr>
          <w:trHeight w:val="514"/>
        </w:trPr>
        <w:tc>
          <w:tcPr>
            <w:tcW w:w="3681" w:type="dxa"/>
          </w:tcPr>
          <w:p w14:paraId="339FD0A1" w14:textId="77777777" w:rsidR="00BC1118" w:rsidRPr="0072169A" w:rsidRDefault="00BC1118" w:rsidP="00717487">
            <w:pPr>
              <w:spacing w:line="240" w:lineRule="auto"/>
              <w:rPr>
                <w:rFonts w:asciiTheme="minorHAnsi" w:hAnsiTheme="minorHAnsi" w:cstheme="minorHAnsi"/>
                <w:b/>
                <w:szCs w:val="24"/>
              </w:rPr>
            </w:pPr>
            <w:r w:rsidRPr="0072169A">
              <w:rPr>
                <w:rFonts w:asciiTheme="minorHAnsi" w:hAnsiTheme="minorHAnsi" w:cstheme="minorHAnsi"/>
                <w:b/>
                <w:szCs w:val="24"/>
              </w:rPr>
              <w:t>TOTAL INCOME</w:t>
            </w:r>
          </w:p>
        </w:tc>
        <w:tc>
          <w:tcPr>
            <w:tcW w:w="1417" w:type="dxa"/>
          </w:tcPr>
          <w:p w14:paraId="15136F0E" w14:textId="77777777" w:rsidR="00BC1118" w:rsidRPr="0072169A" w:rsidRDefault="00BC1118" w:rsidP="00717487">
            <w:pPr>
              <w:spacing w:line="240" w:lineRule="auto"/>
              <w:rPr>
                <w:rFonts w:asciiTheme="minorHAnsi" w:hAnsiTheme="minorHAnsi" w:cstheme="minorHAnsi"/>
                <w:b/>
                <w:szCs w:val="24"/>
              </w:rPr>
            </w:pPr>
            <w:r w:rsidRPr="0072169A">
              <w:rPr>
                <w:rFonts w:asciiTheme="minorHAnsi" w:hAnsiTheme="minorHAnsi" w:cstheme="minorHAnsi"/>
                <w:b/>
                <w:szCs w:val="24"/>
              </w:rPr>
              <w:t>8500.00</w:t>
            </w:r>
          </w:p>
        </w:tc>
        <w:tc>
          <w:tcPr>
            <w:tcW w:w="1701" w:type="dxa"/>
          </w:tcPr>
          <w:p w14:paraId="25983944" w14:textId="77777777" w:rsidR="00BC1118" w:rsidRPr="0072169A" w:rsidRDefault="00BC1118" w:rsidP="00717487">
            <w:pPr>
              <w:spacing w:line="240" w:lineRule="auto"/>
              <w:rPr>
                <w:rFonts w:asciiTheme="minorHAnsi" w:hAnsiTheme="minorHAnsi" w:cstheme="minorHAnsi"/>
                <w:b/>
                <w:szCs w:val="24"/>
              </w:rPr>
            </w:pPr>
            <w:r w:rsidRPr="0072169A">
              <w:rPr>
                <w:rFonts w:asciiTheme="minorHAnsi" w:hAnsiTheme="minorHAnsi" w:cstheme="minorHAnsi"/>
                <w:b/>
                <w:szCs w:val="24"/>
              </w:rPr>
              <w:t>7356.55</w:t>
            </w:r>
          </w:p>
        </w:tc>
        <w:tc>
          <w:tcPr>
            <w:tcW w:w="1701" w:type="dxa"/>
          </w:tcPr>
          <w:p w14:paraId="5BD99CA0" w14:textId="77777777" w:rsidR="00BC1118" w:rsidRPr="0072169A" w:rsidRDefault="00BC1118" w:rsidP="00717487">
            <w:pPr>
              <w:spacing w:line="240" w:lineRule="auto"/>
              <w:rPr>
                <w:rFonts w:asciiTheme="minorHAnsi" w:hAnsiTheme="minorHAnsi" w:cstheme="minorHAnsi"/>
                <w:b/>
                <w:szCs w:val="24"/>
              </w:rPr>
            </w:pPr>
            <w:r w:rsidRPr="0072169A">
              <w:rPr>
                <w:rFonts w:asciiTheme="minorHAnsi" w:hAnsiTheme="minorHAnsi" w:cstheme="minorHAnsi"/>
                <w:b/>
                <w:szCs w:val="24"/>
              </w:rPr>
              <w:t>7,500.00</w:t>
            </w:r>
          </w:p>
        </w:tc>
      </w:tr>
      <w:tr w:rsidR="00BC1118" w:rsidRPr="0072169A" w14:paraId="4B28E4D8" w14:textId="77777777" w:rsidTr="0072169A">
        <w:trPr>
          <w:trHeight w:val="482"/>
        </w:trPr>
        <w:tc>
          <w:tcPr>
            <w:tcW w:w="3681" w:type="dxa"/>
          </w:tcPr>
          <w:p w14:paraId="19BDCEF7" w14:textId="77777777" w:rsidR="00BC1118" w:rsidRPr="0072169A" w:rsidRDefault="00BC1118" w:rsidP="00717487">
            <w:pPr>
              <w:spacing w:line="240" w:lineRule="auto"/>
              <w:rPr>
                <w:rFonts w:asciiTheme="minorHAnsi" w:hAnsiTheme="minorHAnsi" w:cstheme="minorHAnsi"/>
                <w:szCs w:val="24"/>
              </w:rPr>
            </w:pPr>
          </w:p>
        </w:tc>
        <w:tc>
          <w:tcPr>
            <w:tcW w:w="1417" w:type="dxa"/>
          </w:tcPr>
          <w:p w14:paraId="21B992D4"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67429239"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7FF09249" w14:textId="77777777" w:rsidR="00BC1118" w:rsidRPr="0072169A" w:rsidRDefault="00BC1118" w:rsidP="00717487">
            <w:pPr>
              <w:spacing w:line="240" w:lineRule="auto"/>
              <w:jc w:val="both"/>
              <w:rPr>
                <w:rFonts w:asciiTheme="minorHAnsi" w:hAnsiTheme="minorHAnsi" w:cstheme="minorHAnsi"/>
                <w:szCs w:val="24"/>
              </w:rPr>
            </w:pPr>
          </w:p>
        </w:tc>
      </w:tr>
      <w:tr w:rsidR="00BC1118" w:rsidRPr="0072169A" w14:paraId="3BB6289D" w14:textId="77777777" w:rsidTr="0072169A">
        <w:trPr>
          <w:trHeight w:val="257"/>
        </w:trPr>
        <w:tc>
          <w:tcPr>
            <w:tcW w:w="3681" w:type="dxa"/>
          </w:tcPr>
          <w:p w14:paraId="7AE002B7" w14:textId="77777777" w:rsidR="00BC1118" w:rsidRPr="0072169A" w:rsidRDefault="00BC1118" w:rsidP="00717487">
            <w:pPr>
              <w:spacing w:line="240" w:lineRule="auto"/>
              <w:rPr>
                <w:rFonts w:asciiTheme="minorHAnsi" w:hAnsiTheme="minorHAnsi" w:cstheme="minorHAnsi"/>
                <w:b/>
                <w:szCs w:val="24"/>
              </w:rPr>
            </w:pPr>
            <w:r w:rsidRPr="0072169A">
              <w:rPr>
                <w:rFonts w:asciiTheme="minorHAnsi" w:hAnsiTheme="minorHAnsi" w:cstheme="minorHAnsi"/>
                <w:b/>
                <w:szCs w:val="24"/>
              </w:rPr>
              <w:t>EXPENDITURE</w:t>
            </w:r>
          </w:p>
        </w:tc>
        <w:tc>
          <w:tcPr>
            <w:tcW w:w="1417" w:type="dxa"/>
          </w:tcPr>
          <w:p w14:paraId="7ED514EC"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4F90980C"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7925D701" w14:textId="77777777" w:rsidR="00BC1118" w:rsidRPr="0072169A" w:rsidRDefault="00BC1118" w:rsidP="00717487">
            <w:pPr>
              <w:spacing w:line="240" w:lineRule="auto"/>
              <w:jc w:val="both"/>
              <w:rPr>
                <w:rFonts w:asciiTheme="minorHAnsi" w:hAnsiTheme="minorHAnsi" w:cstheme="minorHAnsi"/>
                <w:szCs w:val="24"/>
              </w:rPr>
            </w:pPr>
          </w:p>
        </w:tc>
      </w:tr>
      <w:tr w:rsidR="00BC1118" w:rsidRPr="0072169A" w14:paraId="3F07CB23" w14:textId="77777777" w:rsidTr="0072169A">
        <w:trPr>
          <w:trHeight w:val="514"/>
        </w:trPr>
        <w:tc>
          <w:tcPr>
            <w:tcW w:w="3681" w:type="dxa"/>
          </w:tcPr>
          <w:p w14:paraId="5640F490"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Printing of Journals (2 editions) &amp; Envelopes</w:t>
            </w:r>
          </w:p>
        </w:tc>
        <w:tc>
          <w:tcPr>
            <w:tcW w:w="1417" w:type="dxa"/>
          </w:tcPr>
          <w:p w14:paraId="14F316E0"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2500.00</w:t>
            </w:r>
          </w:p>
        </w:tc>
        <w:tc>
          <w:tcPr>
            <w:tcW w:w="1701" w:type="dxa"/>
          </w:tcPr>
          <w:p w14:paraId="4CC14BB1"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2277.00</w:t>
            </w:r>
          </w:p>
        </w:tc>
        <w:tc>
          <w:tcPr>
            <w:tcW w:w="1701" w:type="dxa"/>
          </w:tcPr>
          <w:p w14:paraId="2E81A79C"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2300.00</w:t>
            </w:r>
          </w:p>
        </w:tc>
      </w:tr>
      <w:tr w:rsidR="00BC1118" w:rsidRPr="0072169A" w14:paraId="39A5A438" w14:textId="77777777" w:rsidTr="0072169A">
        <w:trPr>
          <w:trHeight w:val="514"/>
        </w:trPr>
        <w:tc>
          <w:tcPr>
            <w:tcW w:w="3681" w:type="dxa"/>
          </w:tcPr>
          <w:p w14:paraId="2908D1C9"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 xml:space="preserve">Postage (2 editions) </w:t>
            </w:r>
          </w:p>
        </w:tc>
        <w:tc>
          <w:tcPr>
            <w:tcW w:w="1417" w:type="dxa"/>
          </w:tcPr>
          <w:p w14:paraId="5264DE37"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1400.00</w:t>
            </w:r>
          </w:p>
        </w:tc>
        <w:tc>
          <w:tcPr>
            <w:tcW w:w="1701" w:type="dxa"/>
          </w:tcPr>
          <w:p w14:paraId="02ADC7CA"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777.12</w:t>
            </w:r>
          </w:p>
        </w:tc>
        <w:tc>
          <w:tcPr>
            <w:tcW w:w="1701" w:type="dxa"/>
          </w:tcPr>
          <w:p w14:paraId="5FD641C2"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1400.00</w:t>
            </w:r>
          </w:p>
        </w:tc>
      </w:tr>
      <w:tr w:rsidR="00BC1118" w:rsidRPr="0072169A" w14:paraId="2CD16A6E" w14:textId="77777777" w:rsidTr="0072169A">
        <w:trPr>
          <w:trHeight w:val="514"/>
        </w:trPr>
        <w:tc>
          <w:tcPr>
            <w:tcW w:w="3681" w:type="dxa"/>
          </w:tcPr>
          <w:p w14:paraId="2299C2AD"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Website Rego/Maintenance</w:t>
            </w:r>
          </w:p>
        </w:tc>
        <w:tc>
          <w:tcPr>
            <w:tcW w:w="1417" w:type="dxa"/>
          </w:tcPr>
          <w:p w14:paraId="7FCE2183"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200.00</w:t>
            </w:r>
          </w:p>
        </w:tc>
        <w:tc>
          <w:tcPr>
            <w:tcW w:w="1701" w:type="dxa"/>
          </w:tcPr>
          <w:p w14:paraId="21E8A769"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4312.00</w:t>
            </w:r>
          </w:p>
        </w:tc>
        <w:tc>
          <w:tcPr>
            <w:tcW w:w="1701" w:type="dxa"/>
          </w:tcPr>
          <w:p w14:paraId="756B34B1"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1500.00</w:t>
            </w:r>
          </w:p>
        </w:tc>
      </w:tr>
      <w:tr w:rsidR="00BC1118" w:rsidRPr="0072169A" w14:paraId="6B888A31" w14:textId="77777777" w:rsidTr="0072169A">
        <w:trPr>
          <w:trHeight w:val="257"/>
        </w:trPr>
        <w:tc>
          <w:tcPr>
            <w:tcW w:w="3681" w:type="dxa"/>
          </w:tcPr>
          <w:p w14:paraId="78ECC8D0"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Conference</w:t>
            </w:r>
          </w:p>
        </w:tc>
        <w:tc>
          <w:tcPr>
            <w:tcW w:w="1417" w:type="dxa"/>
          </w:tcPr>
          <w:p w14:paraId="2EE0BF03"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2000.00</w:t>
            </w:r>
          </w:p>
        </w:tc>
        <w:tc>
          <w:tcPr>
            <w:tcW w:w="1701" w:type="dxa"/>
          </w:tcPr>
          <w:p w14:paraId="7F0C9BD8"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0.00</w:t>
            </w:r>
          </w:p>
        </w:tc>
        <w:tc>
          <w:tcPr>
            <w:tcW w:w="1701" w:type="dxa"/>
          </w:tcPr>
          <w:p w14:paraId="21C3B1CB"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2000.00</w:t>
            </w:r>
          </w:p>
        </w:tc>
      </w:tr>
      <w:tr w:rsidR="00BC1118" w:rsidRPr="0072169A" w14:paraId="368796A6" w14:textId="77777777" w:rsidTr="0072169A">
        <w:trPr>
          <w:trHeight w:val="257"/>
        </w:trPr>
        <w:tc>
          <w:tcPr>
            <w:tcW w:w="3681" w:type="dxa"/>
          </w:tcPr>
          <w:p w14:paraId="702A64A5"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Annual Lodgement Fees</w:t>
            </w:r>
          </w:p>
        </w:tc>
        <w:tc>
          <w:tcPr>
            <w:tcW w:w="1417" w:type="dxa"/>
          </w:tcPr>
          <w:p w14:paraId="25640F0B"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0AA1F1A4"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01BFCF7D" w14:textId="77777777" w:rsidR="00BC1118" w:rsidRPr="0072169A" w:rsidRDefault="00BC1118" w:rsidP="00717487">
            <w:pPr>
              <w:spacing w:line="240" w:lineRule="auto"/>
              <w:jc w:val="both"/>
              <w:rPr>
                <w:rFonts w:asciiTheme="minorHAnsi" w:hAnsiTheme="minorHAnsi" w:cstheme="minorHAnsi"/>
                <w:szCs w:val="24"/>
              </w:rPr>
            </w:pPr>
          </w:p>
        </w:tc>
      </w:tr>
      <w:tr w:rsidR="00BC1118" w:rsidRPr="0072169A" w14:paraId="27B28271" w14:textId="77777777" w:rsidTr="0072169A">
        <w:trPr>
          <w:trHeight w:val="257"/>
        </w:trPr>
        <w:tc>
          <w:tcPr>
            <w:tcW w:w="3681" w:type="dxa"/>
          </w:tcPr>
          <w:p w14:paraId="0AAB268B"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Journal layout</w:t>
            </w:r>
          </w:p>
        </w:tc>
        <w:tc>
          <w:tcPr>
            <w:tcW w:w="1417" w:type="dxa"/>
          </w:tcPr>
          <w:p w14:paraId="62F24A82"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500.00</w:t>
            </w:r>
          </w:p>
        </w:tc>
        <w:tc>
          <w:tcPr>
            <w:tcW w:w="1701" w:type="dxa"/>
          </w:tcPr>
          <w:p w14:paraId="042136EB"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716.28</w:t>
            </w:r>
          </w:p>
        </w:tc>
        <w:tc>
          <w:tcPr>
            <w:tcW w:w="1701" w:type="dxa"/>
          </w:tcPr>
          <w:p w14:paraId="0944991C"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500.00</w:t>
            </w:r>
          </w:p>
        </w:tc>
      </w:tr>
      <w:tr w:rsidR="00BC1118" w:rsidRPr="0072169A" w14:paraId="1C0896F5" w14:textId="77777777" w:rsidTr="0072169A">
        <w:trPr>
          <w:trHeight w:val="257"/>
        </w:trPr>
        <w:tc>
          <w:tcPr>
            <w:tcW w:w="3681" w:type="dxa"/>
          </w:tcPr>
          <w:p w14:paraId="0642F688"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Stripe Fees</w:t>
            </w:r>
          </w:p>
        </w:tc>
        <w:tc>
          <w:tcPr>
            <w:tcW w:w="1417" w:type="dxa"/>
          </w:tcPr>
          <w:p w14:paraId="51F86BD7"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szCs w:val="24"/>
              </w:rPr>
              <w:t>200.00</w:t>
            </w:r>
          </w:p>
        </w:tc>
        <w:tc>
          <w:tcPr>
            <w:tcW w:w="1701" w:type="dxa"/>
          </w:tcPr>
          <w:p w14:paraId="424DE5EE"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133.37</w:t>
            </w:r>
          </w:p>
        </w:tc>
        <w:tc>
          <w:tcPr>
            <w:tcW w:w="1701" w:type="dxa"/>
          </w:tcPr>
          <w:p w14:paraId="417AB899"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150.00</w:t>
            </w:r>
          </w:p>
        </w:tc>
      </w:tr>
      <w:tr w:rsidR="00BC1118" w:rsidRPr="0072169A" w14:paraId="78AF538F" w14:textId="77777777" w:rsidTr="0072169A">
        <w:trPr>
          <w:trHeight w:val="257"/>
        </w:trPr>
        <w:tc>
          <w:tcPr>
            <w:tcW w:w="3681" w:type="dxa"/>
          </w:tcPr>
          <w:p w14:paraId="1093F286" w14:textId="77777777" w:rsidR="00BC1118" w:rsidRPr="0072169A" w:rsidRDefault="00BC1118" w:rsidP="00717487">
            <w:pPr>
              <w:spacing w:line="240" w:lineRule="auto"/>
              <w:jc w:val="both"/>
              <w:rPr>
                <w:rFonts w:asciiTheme="minorHAnsi" w:hAnsiTheme="minorHAnsi" w:cstheme="minorHAnsi"/>
                <w:bCs/>
                <w:szCs w:val="24"/>
              </w:rPr>
            </w:pPr>
            <w:r w:rsidRPr="0072169A">
              <w:rPr>
                <w:rFonts w:asciiTheme="minorHAnsi" w:hAnsiTheme="minorHAnsi" w:cstheme="minorHAnsi"/>
                <w:bCs/>
                <w:szCs w:val="24"/>
              </w:rPr>
              <w:t>Miscellaneous</w:t>
            </w:r>
          </w:p>
        </w:tc>
        <w:tc>
          <w:tcPr>
            <w:tcW w:w="1417" w:type="dxa"/>
          </w:tcPr>
          <w:p w14:paraId="16CBB707" w14:textId="77777777" w:rsidR="00BC1118" w:rsidRPr="0072169A" w:rsidRDefault="00BC1118" w:rsidP="00717487">
            <w:pPr>
              <w:spacing w:line="240" w:lineRule="auto"/>
              <w:rPr>
                <w:rFonts w:asciiTheme="minorHAnsi" w:hAnsiTheme="minorHAnsi" w:cstheme="minorHAnsi"/>
                <w:b/>
                <w:bCs/>
                <w:szCs w:val="24"/>
              </w:rPr>
            </w:pPr>
          </w:p>
        </w:tc>
        <w:tc>
          <w:tcPr>
            <w:tcW w:w="1701" w:type="dxa"/>
          </w:tcPr>
          <w:p w14:paraId="203951CD" w14:textId="77777777" w:rsidR="00BC1118" w:rsidRPr="0072169A" w:rsidRDefault="00BC1118" w:rsidP="00717487">
            <w:pPr>
              <w:spacing w:line="240" w:lineRule="auto"/>
              <w:rPr>
                <w:rFonts w:asciiTheme="minorHAnsi" w:hAnsiTheme="minorHAnsi" w:cstheme="minorHAnsi"/>
                <w:szCs w:val="24"/>
              </w:rPr>
            </w:pPr>
            <w:r w:rsidRPr="0072169A">
              <w:rPr>
                <w:rFonts w:asciiTheme="minorHAnsi" w:hAnsiTheme="minorHAnsi" w:cstheme="minorHAnsi"/>
                <w:szCs w:val="24"/>
              </w:rPr>
              <w:t>279.00</w:t>
            </w:r>
          </w:p>
        </w:tc>
        <w:tc>
          <w:tcPr>
            <w:tcW w:w="1701" w:type="dxa"/>
          </w:tcPr>
          <w:p w14:paraId="5203D92C" w14:textId="77777777" w:rsidR="00BC1118" w:rsidRPr="0072169A" w:rsidRDefault="00BC1118" w:rsidP="00717487">
            <w:pPr>
              <w:spacing w:line="240" w:lineRule="auto"/>
              <w:rPr>
                <w:rFonts w:asciiTheme="minorHAnsi" w:hAnsiTheme="minorHAnsi" w:cstheme="minorHAnsi"/>
                <w:szCs w:val="24"/>
              </w:rPr>
            </w:pPr>
          </w:p>
        </w:tc>
      </w:tr>
      <w:tr w:rsidR="00BC1118" w:rsidRPr="0072169A" w14:paraId="083C5255" w14:textId="77777777" w:rsidTr="0072169A">
        <w:trPr>
          <w:trHeight w:val="257"/>
        </w:trPr>
        <w:tc>
          <w:tcPr>
            <w:tcW w:w="3681" w:type="dxa"/>
          </w:tcPr>
          <w:p w14:paraId="79258856" w14:textId="77777777" w:rsidR="00BC1118" w:rsidRPr="0072169A" w:rsidRDefault="00BC1118" w:rsidP="00717487">
            <w:pPr>
              <w:spacing w:line="240" w:lineRule="auto"/>
              <w:jc w:val="both"/>
              <w:rPr>
                <w:rFonts w:asciiTheme="minorHAnsi" w:hAnsiTheme="minorHAnsi" w:cstheme="minorHAnsi"/>
                <w:b/>
                <w:szCs w:val="24"/>
              </w:rPr>
            </w:pPr>
            <w:r w:rsidRPr="0072169A">
              <w:rPr>
                <w:rFonts w:asciiTheme="minorHAnsi" w:hAnsiTheme="minorHAnsi" w:cstheme="minorHAnsi"/>
                <w:b/>
                <w:szCs w:val="24"/>
              </w:rPr>
              <w:t>TOTAL EXPENDITURE</w:t>
            </w:r>
          </w:p>
        </w:tc>
        <w:tc>
          <w:tcPr>
            <w:tcW w:w="1417" w:type="dxa"/>
          </w:tcPr>
          <w:p w14:paraId="2FEC40F5" w14:textId="77777777" w:rsidR="00BC1118" w:rsidRPr="0072169A" w:rsidRDefault="00BC1118" w:rsidP="00717487">
            <w:pPr>
              <w:spacing w:line="240" w:lineRule="auto"/>
              <w:rPr>
                <w:rFonts w:asciiTheme="minorHAnsi" w:hAnsiTheme="minorHAnsi" w:cstheme="minorHAnsi"/>
                <w:b/>
                <w:bCs/>
                <w:szCs w:val="24"/>
              </w:rPr>
            </w:pPr>
            <w:r w:rsidRPr="0072169A">
              <w:rPr>
                <w:rFonts w:asciiTheme="minorHAnsi" w:hAnsiTheme="minorHAnsi" w:cstheme="minorHAnsi"/>
                <w:b/>
                <w:bCs/>
                <w:szCs w:val="24"/>
              </w:rPr>
              <w:t>6800.00</w:t>
            </w:r>
          </w:p>
        </w:tc>
        <w:tc>
          <w:tcPr>
            <w:tcW w:w="1701" w:type="dxa"/>
          </w:tcPr>
          <w:p w14:paraId="1584B845" w14:textId="77777777" w:rsidR="00BC1118" w:rsidRPr="0072169A" w:rsidRDefault="00BC1118" w:rsidP="00717487">
            <w:pPr>
              <w:spacing w:line="240" w:lineRule="auto"/>
              <w:rPr>
                <w:rFonts w:asciiTheme="minorHAnsi" w:hAnsiTheme="minorHAnsi" w:cstheme="minorHAnsi"/>
                <w:b/>
                <w:bCs/>
                <w:szCs w:val="24"/>
              </w:rPr>
            </w:pPr>
            <w:r w:rsidRPr="0072169A">
              <w:rPr>
                <w:rFonts w:asciiTheme="minorHAnsi" w:hAnsiTheme="minorHAnsi" w:cstheme="minorHAnsi"/>
                <w:b/>
                <w:bCs/>
                <w:szCs w:val="24"/>
              </w:rPr>
              <w:t>8494.77</w:t>
            </w:r>
          </w:p>
        </w:tc>
        <w:tc>
          <w:tcPr>
            <w:tcW w:w="1701" w:type="dxa"/>
          </w:tcPr>
          <w:p w14:paraId="1F9DEA90" w14:textId="77777777" w:rsidR="00BC1118" w:rsidRPr="0072169A" w:rsidRDefault="00BC1118" w:rsidP="00717487">
            <w:pPr>
              <w:spacing w:line="240" w:lineRule="auto"/>
              <w:rPr>
                <w:rFonts w:asciiTheme="minorHAnsi" w:hAnsiTheme="minorHAnsi" w:cstheme="minorHAnsi"/>
                <w:b/>
                <w:bCs/>
                <w:szCs w:val="24"/>
              </w:rPr>
            </w:pPr>
            <w:r w:rsidRPr="0072169A">
              <w:rPr>
                <w:rFonts w:asciiTheme="minorHAnsi" w:hAnsiTheme="minorHAnsi" w:cstheme="minorHAnsi"/>
                <w:b/>
                <w:bCs/>
                <w:szCs w:val="24"/>
              </w:rPr>
              <w:t>7850.00</w:t>
            </w:r>
          </w:p>
        </w:tc>
      </w:tr>
      <w:tr w:rsidR="00BC1118" w:rsidRPr="0072169A" w14:paraId="72326858" w14:textId="77777777" w:rsidTr="0072169A">
        <w:trPr>
          <w:trHeight w:val="257"/>
        </w:trPr>
        <w:tc>
          <w:tcPr>
            <w:tcW w:w="3681" w:type="dxa"/>
          </w:tcPr>
          <w:p w14:paraId="0D2F4D51" w14:textId="77777777" w:rsidR="00BC1118" w:rsidRPr="0072169A" w:rsidRDefault="00BC1118" w:rsidP="00717487">
            <w:pPr>
              <w:spacing w:line="240" w:lineRule="auto"/>
              <w:jc w:val="both"/>
              <w:rPr>
                <w:rFonts w:asciiTheme="minorHAnsi" w:hAnsiTheme="minorHAnsi" w:cstheme="minorHAnsi"/>
                <w:szCs w:val="24"/>
              </w:rPr>
            </w:pPr>
          </w:p>
        </w:tc>
        <w:tc>
          <w:tcPr>
            <w:tcW w:w="1417" w:type="dxa"/>
          </w:tcPr>
          <w:p w14:paraId="6AB5C602"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5A7A33A9"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1D1CBAAE" w14:textId="77777777" w:rsidR="00BC1118" w:rsidRPr="0072169A" w:rsidRDefault="00BC1118" w:rsidP="00717487">
            <w:pPr>
              <w:spacing w:line="240" w:lineRule="auto"/>
              <w:jc w:val="both"/>
              <w:rPr>
                <w:rFonts w:asciiTheme="minorHAnsi" w:hAnsiTheme="minorHAnsi" w:cstheme="minorHAnsi"/>
                <w:szCs w:val="24"/>
              </w:rPr>
            </w:pPr>
          </w:p>
        </w:tc>
      </w:tr>
      <w:tr w:rsidR="00BC1118" w:rsidRPr="0072169A" w14:paraId="25823FAB" w14:textId="77777777" w:rsidTr="0072169A">
        <w:trPr>
          <w:trHeight w:val="257"/>
        </w:trPr>
        <w:tc>
          <w:tcPr>
            <w:tcW w:w="3681" w:type="dxa"/>
          </w:tcPr>
          <w:p w14:paraId="12D9EE95" w14:textId="77777777" w:rsidR="00BC1118" w:rsidRPr="0072169A" w:rsidRDefault="00BC1118" w:rsidP="00717487">
            <w:pPr>
              <w:spacing w:line="240" w:lineRule="auto"/>
              <w:jc w:val="both"/>
              <w:rPr>
                <w:rFonts w:asciiTheme="minorHAnsi" w:hAnsiTheme="minorHAnsi" w:cstheme="minorHAnsi"/>
                <w:szCs w:val="24"/>
              </w:rPr>
            </w:pPr>
            <w:r w:rsidRPr="0072169A">
              <w:rPr>
                <w:rFonts w:asciiTheme="minorHAnsi" w:hAnsiTheme="minorHAnsi" w:cstheme="minorHAnsi"/>
                <w:b/>
                <w:szCs w:val="24"/>
              </w:rPr>
              <w:t>PROFIT (LOSS</w:t>
            </w:r>
            <w:r w:rsidRPr="0072169A">
              <w:rPr>
                <w:rFonts w:asciiTheme="minorHAnsi" w:hAnsiTheme="minorHAnsi" w:cstheme="minorHAnsi"/>
                <w:szCs w:val="24"/>
              </w:rPr>
              <w:t>)</w:t>
            </w:r>
          </w:p>
        </w:tc>
        <w:tc>
          <w:tcPr>
            <w:tcW w:w="1417" w:type="dxa"/>
          </w:tcPr>
          <w:p w14:paraId="4DA29249" w14:textId="77777777" w:rsidR="00BC1118" w:rsidRPr="0072169A" w:rsidRDefault="00BC1118" w:rsidP="00717487">
            <w:pPr>
              <w:spacing w:line="240" w:lineRule="auto"/>
              <w:jc w:val="both"/>
              <w:rPr>
                <w:rFonts w:asciiTheme="minorHAnsi" w:hAnsiTheme="minorHAnsi" w:cstheme="minorHAnsi"/>
                <w:b/>
                <w:bCs/>
                <w:szCs w:val="24"/>
              </w:rPr>
            </w:pPr>
            <w:r w:rsidRPr="0072169A">
              <w:rPr>
                <w:rFonts w:asciiTheme="minorHAnsi" w:hAnsiTheme="minorHAnsi" w:cstheme="minorHAnsi"/>
                <w:b/>
                <w:bCs/>
                <w:szCs w:val="24"/>
              </w:rPr>
              <w:t>1700.00</w:t>
            </w:r>
          </w:p>
        </w:tc>
        <w:tc>
          <w:tcPr>
            <w:tcW w:w="1701" w:type="dxa"/>
          </w:tcPr>
          <w:p w14:paraId="70D2D149" w14:textId="77777777" w:rsidR="00BC1118" w:rsidRPr="0072169A" w:rsidRDefault="00BC1118" w:rsidP="00717487">
            <w:pPr>
              <w:spacing w:line="240" w:lineRule="auto"/>
              <w:jc w:val="both"/>
              <w:rPr>
                <w:rFonts w:asciiTheme="minorHAnsi" w:hAnsiTheme="minorHAnsi" w:cstheme="minorHAnsi"/>
                <w:b/>
                <w:bCs/>
                <w:szCs w:val="24"/>
              </w:rPr>
            </w:pPr>
            <w:r w:rsidRPr="0072169A">
              <w:rPr>
                <w:rFonts w:asciiTheme="minorHAnsi" w:hAnsiTheme="minorHAnsi" w:cstheme="minorHAnsi"/>
                <w:b/>
                <w:bCs/>
                <w:szCs w:val="24"/>
              </w:rPr>
              <w:t>(1138.22)</w:t>
            </w:r>
          </w:p>
        </w:tc>
        <w:tc>
          <w:tcPr>
            <w:tcW w:w="1701" w:type="dxa"/>
          </w:tcPr>
          <w:p w14:paraId="62B3C465" w14:textId="77777777" w:rsidR="00BC1118" w:rsidRPr="0072169A" w:rsidRDefault="00BC1118" w:rsidP="00717487">
            <w:pPr>
              <w:spacing w:line="240" w:lineRule="auto"/>
              <w:jc w:val="both"/>
              <w:rPr>
                <w:rFonts w:asciiTheme="minorHAnsi" w:hAnsiTheme="minorHAnsi" w:cstheme="minorHAnsi"/>
                <w:b/>
                <w:bCs/>
                <w:szCs w:val="24"/>
              </w:rPr>
            </w:pPr>
            <w:r w:rsidRPr="0072169A">
              <w:rPr>
                <w:rFonts w:asciiTheme="minorHAnsi" w:hAnsiTheme="minorHAnsi" w:cstheme="minorHAnsi"/>
                <w:b/>
                <w:bCs/>
                <w:szCs w:val="24"/>
              </w:rPr>
              <w:t>(350.00</w:t>
            </w:r>
          </w:p>
        </w:tc>
      </w:tr>
      <w:tr w:rsidR="00BC1118" w:rsidRPr="0072169A" w14:paraId="57A78E03" w14:textId="77777777" w:rsidTr="0072169A">
        <w:trPr>
          <w:trHeight w:val="555"/>
        </w:trPr>
        <w:tc>
          <w:tcPr>
            <w:tcW w:w="3681" w:type="dxa"/>
          </w:tcPr>
          <w:p w14:paraId="10D148F5" w14:textId="77777777" w:rsidR="00BC1118" w:rsidRPr="0072169A" w:rsidRDefault="00BC1118" w:rsidP="00717487">
            <w:pPr>
              <w:spacing w:line="240" w:lineRule="auto"/>
              <w:jc w:val="both"/>
              <w:rPr>
                <w:rFonts w:asciiTheme="minorHAnsi" w:hAnsiTheme="minorHAnsi" w:cstheme="minorHAnsi"/>
                <w:szCs w:val="24"/>
              </w:rPr>
            </w:pPr>
          </w:p>
        </w:tc>
        <w:tc>
          <w:tcPr>
            <w:tcW w:w="1417" w:type="dxa"/>
          </w:tcPr>
          <w:p w14:paraId="47E89D92"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41F1B737" w14:textId="77777777" w:rsidR="00BC1118" w:rsidRPr="0072169A" w:rsidRDefault="00BC1118" w:rsidP="00717487">
            <w:pPr>
              <w:spacing w:line="240" w:lineRule="auto"/>
              <w:jc w:val="both"/>
              <w:rPr>
                <w:rFonts w:asciiTheme="minorHAnsi" w:hAnsiTheme="minorHAnsi" w:cstheme="minorHAnsi"/>
                <w:szCs w:val="24"/>
              </w:rPr>
            </w:pPr>
          </w:p>
        </w:tc>
        <w:tc>
          <w:tcPr>
            <w:tcW w:w="1701" w:type="dxa"/>
          </w:tcPr>
          <w:p w14:paraId="710E9643" w14:textId="77777777" w:rsidR="00BC1118" w:rsidRPr="0072169A" w:rsidRDefault="00BC1118" w:rsidP="00717487">
            <w:pPr>
              <w:spacing w:line="240" w:lineRule="auto"/>
              <w:jc w:val="both"/>
              <w:rPr>
                <w:rFonts w:asciiTheme="minorHAnsi" w:hAnsiTheme="minorHAnsi" w:cstheme="minorHAnsi"/>
                <w:szCs w:val="24"/>
              </w:rPr>
            </w:pPr>
          </w:p>
        </w:tc>
      </w:tr>
      <w:tr w:rsidR="00BC1118" w:rsidRPr="0072169A" w14:paraId="4A5E85DC" w14:textId="77777777" w:rsidTr="0072169A">
        <w:trPr>
          <w:trHeight w:val="257"/>
        </w:trPr>
        <w:tc>
          <w:tcPr>
            <w:tcW w:w="3681" w:type="dxa"/>
          </w:tcPr>
          <w:p w14:paraId="51FFE4BA" w14:textId="77777777" w:rsidR="00BC1118" w:rsidRPr="0072169A" w:rsidRDefault="00BC1118" w:rsidP="00717487">
            <w:pPr>
              <w:spacing w:line="240" w:lineRule="auto"/>
              <w:rPr>
                <w:rFonts w:asciiTheme="minorHAnsi" w:hAnsiTheme="minorHAnsi" w:cstheme="minorHAnsi"/>
                <w:b/>
                <w:szCs w:val="24"/>
              </w:rPr>
            </w:pPr>
            <w:r w:rsidRPr="0072169A">
              <w:rPr>
                <w:rFonts w:asciiTheme="minorHAnsi" w:hAnsiTheme="minorHAnsi" w:cstheme="minorHAnsi"/>
                <w:b/>
                <w:szCs w:val="24"/>
              </w:rPr>
              <w:t>NET ASSETS (</w:t>
            </w:r>
            <w:proofErr w:type="gramStart"/>
            <w:r w:rsidRPr="0072169A">
              <w:rPr>
                <w:rFonts w:asciiTheme="minorHAnsi" w:hAnsiTheme="minorHAnsi" w:cstheme="minorHAnsi"/>
                <w:b/>
                <w:szCs w:val="24"/>
              </w:rPr>
              <w:t>at</w:t>
            </w:r>
            <w:proofErr w:type="gramEnd"/>
            <w:r w:rsidRPr="0072169A">
              <w:rPr>
                <w:rFonts w:asciiTheme="minorHAnsi" w:hAnsiTheme="minorHAnsi" w:cstheme="minorHAnsi"/>
                <w:b/>
                <w:szCs w:val="24"/>
              </w:rPr>
              <w:t xml:space="preserve"> 30 June 2025)</w:t>
            </w:r>
          </w:p>
        </w:tc>
        <w:tc>
          <w:tcPr>
            <w:tcW w:w="1417" w:type="dxa"/>
          </w:tcPr>
          <w:p w14:paraId="60F69307" w14:textId="77777777" w:rsidR="00BC1118" w:rsidRPr="0072169A" w:rsidRDefault="00BC1118" w:rsidP="00717487">
            <w:pPr>
              <w:spacing w:line="240" w:lineRule="auto"/>
              <w:rPr>
                <w:rFonts w:asciiTheme="minorHAnsi" w:hAnsiTheme="minorHAnsi" w:cstheme="minorHAnsi"/>
                <w:b/>
                <w:szCs w:val="24"/>
              </w:rPr>
            </w:pPr>
          </w:p>
        </w:tc>
        <w:tc>
          <w:tcPr>
            <w:tcW w:w="1701" w:type="dxa"/>
          </w:tcPr>
          <w:p w14:paraId="6E735D1D" w14:textId="77777777" w:rsidR="00BC1118" w:rsidRPr="0072169A" w:rsidRDefault="00BC1118" w:rsidP="00717487">
            <w:pPr>
              <w:spacing w:line="240" w:lineRule="auto"/>
              <w:rPr>
                <w:rFonts w:asciiTheme="minorHAnsi" w:hAnsiTheme="minorHAnsi" w:cstheme="minorHAnsi"/>
                <w:b/>
                <w:szCs w:val="24"/>
              </w:rPr>
            </w:pPr>
            <w:r w:rsidRPr="0072169A">
              <w:rPr>
                <w:rFonts w:asciiTheme="minorHAnsi" w:hAnsiTheme="minorHAnsi" w:cstheme="minorHAnsi"/>
                <w:b/>
                <w:szCs w:val="24"/>
              </w:rPr>
              <w:t>21,929.32</w:t>
            </w:r>
          </w:p>
        </w:tc>
        <w:tc>
          <w:tcPr>
            <w:tcW w:w="1701" w:type="dxa"/>
          </w:tcPr>
          <w:p w14:paraId="5AC81F1D" w14:textId="77777777" w:rsidR="00BC1118" w:rsidRPr="0072169A" w:rsidRDefault="00BC1118" w:rsidP="00717487">
            <w:pPr>
              <w:spacing w:line="240" w:lineRule="auto"/>
              <w:rPr>
                <w:rFonts w:asciiTheme="minorHAnsi" w:hAnsiTheme="minorHAnsi" w:cstheme="minorHAnsi"/>
                <w:b/>
                <w:szCs w:val="24"/>
              </w:rPr>
            </w:pPr>
          </w:p>
        </w:tc>
      </w:tr>
    </w:tbl>
    <w:p w14:paraId="27421919" w14:textId="77777777" w:rsidR="00BC1118" w:rsidRPr="0072169A" w:rsidRDefault="00BC1118" w:rsidP="00BC1118">
      <w:pPr>
        <w:pStyle w:val="ListParagraph"/>
        <w:spacing w:line="240" w:lineRule="auto"/>
        <w:ind w:left="360"/>
        <w:rPr>
          <w:rFonts w:asciiTheme="minorHAnsi" w:hAnsiTheme="minorHAnsi" w:cstheme="minorHAnsi"/>
          <w:szCs w:val="24"/>
          <w:lang w:eastAsia="en-AU"/>
        </w:rPr>
      </w:pPr>
    </w:p>
    <w:p w14:paraId="296D7316" w14:textId="77777777" w:rsidR="00BC1118" w:rsidRPr="0072169A" w:rsidRDefault="00BC1118" w:rsidP="00BC1118">
      <w:pPr>
        <w:pStyle w:val="ListParagraph"/>
        <w:ind w:left="0"/>
        <w:rPr>
          <w:rFonts w:asciiTheme="minorHAnsi" w:hAnsiTheme="minorHAnsi" w:cstheme="minorHAnsi"/>
          <w:szCs w:val="24"/>
          <w:lang w:eastAsia="en-AU"/>
        </w:rPr>
      </w:pPr>
      <w:r w:rsidRPr="0072169A">
        <w:rPr>
          <w:rFonts w:asciiTheme="minorHAnsi" w:hAnsiTheme="minorHAnsi" w:cstheme="minorHAnsi"/>
          <w:szCs w:val="24"/>
          <w:lang w:eastAsia="en-AU"/>
        </w:rPr>
        <w:t>Notes:</w:t>
      </w:r>
    </w:p>
    <w:p w14:paraId="66E4D740" w14:textId="77777777" w:rsidR="00BC1118" w:rsidRPr="0072169A" w:rsidRDefault="00BC1118" w:rsidP="00BC1118">
      <w:pPr>
        <w:pStyle w:val="ListParagraph"/>
        <w:numPr>
          <w:ilvl w:val="0"/>
          <w:numId w:val="37"/>
        </w:numPr>
        <w:rPr>
          <w:rFonts w:asciiTheme="minorHAnsi" w:hAnsiTheme="minorHAnsi" w:cstheme="minorHAnsi"/>
          <w:szCs w:val="24"/>
          <w:lang w:eastAsia="en-AU"/>
        </w:rPr>
      </w:pPr>
      <w:r w:rsidRPr="0072169A">
        <w:rPr>
          <w:rFonts w:asciiTheme="minorHAnsi" w:hAnsiTheme="minorHAnsi" w:cstheme="minorHAnsi"/>
          <w:szCs w:val="24"/>
          <w:lang w:eastAsia="en-AU"/>
        </w:rPr>
        <w:t>This report covers the full Financial Year period of 1 July 2024 to 30 June 2025.</w:t>
      </w:r>
    </w:p>
    <w:p w14:paraId="74229E4B" w14:textId="77777777" w:rsidR="00BC1118" w:rsidRPr="0072169A" w:rsidRDefault="00BC1118" w:rsidP="00BC1118">
      <w:pPr>
        <w:pStyle w:val="ListParagraph"/>
        <w:numPr>
          <w:ilvl w:val="0"/>
          <w:numId w:val="37"/>
        </w:numPr>
        <w:rPr>
          <w:rFonts w:asciiTheme="minorHAnsi" w:hAnsiTheme="minorHAnsi" w:cstheme="minorHAnsi"/>
          <w:szCs w:val="24"/>
          <w:lang w:eastAsia="en-AU"/>
        </w:rPr>
      </w:pPr>
      <w:r w:rsidRPr="0072169A">
        <w:rPr>
          <w:rFonts w:asciiTheme="minorHAnsi" w:hAnsiTheme="minorHAnsi" w:cstheme="minorHAnsi"/>
          <w:szCs w:val="24"/>
          <w:lang w:eastAsia="en-AU"/>
        </w:rPr>
        <w:t xml:space="preserve">In the short period of 11 April 2025-30 June 2025 there was a small income of $780.00 from membership subscriptions and substantial expenses from </w:t>
      </w:r>
      <w:proofErr w:type="spellStart"/>
      <w:r w:rsidRPr="0072169A">
        <w:rPr>
          <w:rFonts w:asciiTheme="minorHAnsi" w:hAnsiTheme="minorHAnsi" w:cstheme="minorHAnsi"/>
          <w:szCs w:val="24"/>
          <w:lang w:eastAsia="en-AU"/>
        </w:rPr>
        <w:t>Heartburst</w:t>
      </w:r>
      <w:proofErr w:type="spellEnd"/>
      <w:r w:rsidRPr="0072169A">
        <w:rPr>
          <w:rFonts w:asciiTheme="minorHAnsi" w:hAnsiTheme="minorHAnsi" w:cstheme="minorHAnsi"/>
          <w:szCs w:val="24"/>
          <w:lang w:eastAsia="en-AU"/>
        </w:rPr>
        <w:t xml:space="preserve"> ($2992), Doran Printing ($1056), and </w:t>
      </w:r>
      <w:proofErr w:type="spellStart"/>
      <w:r w:rsidRPr="0072169A">
        <w:rPr>
          <w:rFonts w:asciiTheme="minorHAnsi" w:hAnsiTheme="minorHAnsi" w:cstheme="minorHAnsi"/>
          <w:szCs w:val="24"/>
          <w:lang w:eastAsia="en-AU"/>
        </w:rPr>
        <w:t>Impressum</w:t>
      </w:r>
      <w:proofErr w:type="spellEnd"/>
      <w:r w:rsidRPr="0072169A">
        <w:rPr>
          <w:rFonts w:asciiTheme="minorHAnsi" w:hAnsiTheme="minorHAnsi" w:cstheme="minorHAnsi"/>
          <w:szCs w:val="24"/>
          <w:lang w:eastAsia="en-AU"/>
        </w:rPr>
        <w:t xml:space="preserve"> ($231). Stripe Fees were just $17.32.</w:t>
      </w:r>
    </w:p>
    <w:p w14:paraId="6F1FA099" w14:textId="77777777" w:rsidR="00BC1118" w:rsidRPr="0072169A" w:rsidRDefault="00BC1118" w:rsidP="00BC1118">
      <w:pPr>
        <w:pStyle w:val="ListParagraph"/>
        <w:numPr>
          <w:ilvl w:val="0"/>
          <w:numId w:val="37"/>
        </w:numPr>
        <w:rPr>
          <w:rFonts w:asciiTheme="minorHAnsi" w:hAnsiTheme="minorHAnsi" w:cstheme="minorHAnsi"/>
          <w:szCs w:val="24"/>
          <w:lang w:eastAsia="en-AU"/>
        </w:rPr>
      </w:pPr>
      <w:proofErr w:type="gramStart"/>
      <w:r w:rsidRPr="0072169A">
        <w:rPr>
          <w:rFonts w:asciiTheme="minorHAnsi" w:hAnsiTheme="minorHAnsi" w:cstheme="minorHAnsi"/>
          <w:szCs w:val="24"/>
          <w:lang w:eastAsia="en-AU"/>
        </w:rPr>
        <w:t>At</w:t>
      </w:r>
      <w:proofErr w:type="gramEnd"/>
      <w:r w:rsidRPr="0072169A">
        <w:rPr>
          <w:rFonts w:asciiTheme="minorHAnsi" w:hAnsiTheme="minorHAnsi" w:cstheme="minorHAnsi"/>
          <w:szCs w:val="24"/>
          <w:lang w:eastAsia="en-AU"/>
        </w:rPr>
        <w:t xml:space="preserve"> 30 June 2025 total assets were $21,929.32: $8.303.05 in cash at hand and $13,624.27 in the Term Deposit with the Bendigo Bank.  This was $906.23 short of the Draft Budget for 2024/25.</w:t>
      </w:r>
    </w:p>
    <w:p w14:paraId="2B610971" w14:textId="77777777" w:rsidR="00BC1118" w:rsidRPr="0072169A" w:rsidRDefault="00BC1118" w:rsidP="00BC1118">
      <w:pPr>
        <w:pStyle w:val="ListParagraph"/>
        <w:numPr>
          <w:ilvl w:val="0"/>
          <w:numId w:val="37"/>
        </w:numPr>
        <w:rPr>
          <w:rFonts w:asciiTheme="minorHAnsi" w:hAnsiTheme="minorHAnsi" w:cstheme="minorHAnsi"/>
          <w:szCs w:val="24"/>
          <w:lang w:eastAsia="en-AU"/>
        </w:rPr>
      </w:pPr>
      <w:r w:rsidRPr="0072169A">
        <w:rPr>
          <w:rFonts w:asciiTheme="minorHAnsi" w:hAnsiTheme="minorHAnsi" w:cstheme="minorHAnsi"/>
          <w:szCs w:val="24"/>
          <w:lang w:eastAsia="en-AU"/>
        </w:rPr>
        <w:lastRenderedPageBreak/>
        <w:t xml:space="preserve">Since 1 July 2024 total income from membership and journal subscriptions has been $6740.00, well short of Budget forecast of $8000.00 due to falling membership and library subscriptions.  </w:t>
      </w:r>
    </w:p>
    <w:p w14:paraId="44B3F144" w14:textId="77777777" w:rsidR="00BC1118" w:rsidRPr="0072169A" w:rsidRDefault="00BC1118" w:rsidP="00BC1118">
      <w:pPr>
        <w:pStyle w:val="ListParagraph"/>
        <w:numPr>
          <w:ilvl w:val="0"/>
          <w:numId w:val="37"/>
        </w:numPr>
        <w:rPr>
          <w:rFonts w:asciiTheme="minorHAnsi" w:hAnsiTheme="minorHAnsi" w:cstheme="minorHAnsi"/>
          <w:szCs w:val="24"/>
          <w:lang w:eastAsia="en-AU"/>
        </w:rPr>
      </w:pPr>
      <w:r w:rsidRPr="0072169A">
        <w:rPr>
          <w:rFonts w:asciiTheme="minorHAnsi" w:hAnsiTheme="minorHAnsi" w:cstheme="minorHAnsi"/>
          <w:szCs w:val="24"/>
          <w:lang w:eastAsia="en-AU"/>
        </w:rPr>
        <w:t xml:space="preserve">Since 1 July 2024 total expenses have been $8,494.77, almost $1695 over budget projections. A large part was due to the costs of transference, hosting and management to </w:t>
      </w:r>
      <w:proofErr w:type="spellStart"/>
      <w:r w:rsidRPr="0072169A">
        <w:rPr>
          <w:rFonts w:asciiTheme="minorHAnsi" w:hAnsiTheme="minorHAnsi" w:cstheme="minorHAnsi"/>
          <w:szCs w:val="24"/>
          <w:lang w:eastAsia="en-AU"/>
        </w:rPr>
        <w:t>Heartburst</w:t>
      </w:r>
      <w:proofErr w:type="spellEnd"/>
      <w:r w:rsidRPr="0072169A">
        <w:rPr>
          <w:rFonts w:asciiTheme="minorHAnsi" w:hAnsiTheme="minorHAnsi" w:cstheme="minorHAnsi"/>
          <w:szCs w:val="24"/>
          <w:lang w:eastAsia="en-AU"/>
        </w:rPr>
        <w:t xml:space="preserve"> ($4312). Other costs were printing ($2277), postage ($777.12), Journal layout ($716.28), Stripe fees ($133.37), and miscellaneous ($279).</w:t>
      </w:r>
    </w:p>
    <w:p w14:paraId="463BA6E7" w14:textId="77777777" w:rsidR="00BC1118" w:rsidRPr="0072169A" w:rsidRDefault="00BC1118" w:rsidP="00BC1118">
      <w:pPr>
        <w:pStyle w:val="ListParagraph"/>
        <w:numPr>
          <w:ilvl w:val="0"/>
          <w:numId w:val="37"/>
        </w:numPr>
        <w:rPr>
          <w:rFonts w:asciiTheme="minorHAnsi" w:hAnsiTheme="minorHAnsi" w:cstheme="minorHAnsi"/>
          <w:szCs w:val="24"/>
          <w:lang w:eastAsia="en-AU"/>
        </w:rPr>
      </w:pPr>
      <w:r w:rsidRPr="0072169A">
        <w:rPr>
          <w:rFonts w:asciiTheme="minorHAnsi" w:hAnsiTheme="minorHAnsi" w:cstheme="minorHAnsi"/>
          <w:szCs w:val="24"/>
          <w:lang w:eastAsia="en-AU"/>
        </w:rPr>
        <w:t>The Draft Budget for 2024/2025 was amended after the meeting on 14 April 2025 to include an allocation of $2000.00 for the SVD/AAMS Conference in October 2025. This money has not been allocated as yet (</w:t>
      </w:r>
      <w:proofErr w:type="gramStart"/>
      <w:r w:rsidRPr="0072169A">
        <w:rPr>
          <w:rFonts w:asciiTheme="minorHAnsi" w:hAnsiTheme="minorHAnsi" w:cstheme="minorHAnsi"/>
          <w:szCs w:val="24"/>
          <w:lang w:eastAsia="en-AU"/>
        </w:rPr>
        <w:t>at</w:t>
      </w:r>
      <w:proofErr w:type="gramEnd"/>
      <w:r w:rsidRPr="0072169A">
        <w:rPr>
          <w:rFonts w:asciiTheme="minorHAnsi" w:hAnsiTheme="minorHAnsi" w:cstheme="minorHAnsi"/>
          <w:szCs w:val="24"/>
          <w:lang w:eastAsia="en-AU"/>
        </w:rPr>
        <w:t xml:space="preserve"> 30 June 2025)</w:t>
      </w:r>
    </w:p>
    <w:p w14:paraId="797EC6A7" w14:textId="77777777" w:rsidR="00BC1118" w:rsidRPr="0072169A" w:rsidRDefault="00BC1118" w:rsidP="00BC1118">
      <w:pPr>
        <w:pStyle w:val="ListParagraph"/>
        <w:numPr>
          <w:ilvl w:val="0"/>
          <w:numId w:val="37"/>
        </w:numPr>
        <w:rPr>
          <w:rFonts w:asciiTheme="minorHAnsi" w:hAnsiTheme="minorHAnsi" w:cstheme="minorHAnsi"/>
          <w:szCs w:val="24"/>
          <w:lang w:eastAsia="en-AU"/>
        </w:rPr>
      </w:pPr>
      <w:r w:rsidRPr="0072169A">
        <w:rPr>
          <w:rFonts w:asciiTheme="minorHAnsi" w:hAnsiTheme="minorHAnsi" w:cstheme="minorHAnsi"/>
          <w:szCs w:val="24"/>
          <w:lang w:eastAsia="en-AU"/>
        </w:rPr>
        <w:t>I have prepared a Draft Budget for 2025/2026 which I will present at the Committee Meeting on 11 July 2025.</w:t>
      </w:r>
    </w:p>
    <w:p w14:paraId="0F97F39A" w14:textId="77777777" w:rsidR="00BC1118" w:rsidRPr="0072169A" w:rsidRDefault="00BC1118" w:rsidP="00BC1118">
      <w:pPr>
        <w:pStyle w:val="ListParagraph"/>
        <w:numPr>
          <w:ilvl w:val="0"/>
          <w:numId w:val="37"/>
        </w:numPr>
        <w:rPr>
          <w:rFonts w:asciiTheme="minorHAnsi" w:hAnsiTheme="minorHAnsi" w:cstheme="minorHAnsi"/>
          <w:szCs w:val="24"/>
          <w:lang w:eastAsia="en-AU"/>
        </w:rPr>
      </w:pPr>
      <w:r w:rsidRPr="0072169A">
        <w:rPr>
          <w:rFonts w:asciiTheme="minorHAnsi" w:hAnsiTheme="minorHAnsi" w:cstheme="minorHAnsi"/>
          <w:szCs w:val="24"/>
          <w:lang w:eastAsia="en-AU"/>
        </w:rPr>
        <w:t>Current active member and journal subscriptions are 146:  Local – 116; Overseas – 30.</w:t>
      </w:r>
    </w:p>
    <w:p w14:paraId="53690308" w14:textId="77777777" w:rsidR="00BC1118" w:rsidRPr="0072169A" w:rsidRDefault="00BC1118" w:rsidP="00BC1118">
      <w:pPr>
        <w:pStyle w:val="ListParagraph"/>
        <w:ind w:left="360"/>
        <w:rPr>
          <w:rFonts w:asciiTheme="minorHAnsi" w:hAnsiTheme="minorHAnsi" w:cstheme="minorHAnsi"/>
          <w:szCs w:val="24"/>
          <w:lang w:eastAsia="en-AU"/>
        </w:rPr>
      </w:pPr>
      <w:r w:rsidRPr="0072169A">
        <w:rPr>
          <w:rFonts w:asciiTheme="minorHAnsi" w:hAnsiTheme="minorHAnsi" w:cstheme="minorHAnsi"/>
          <w:szCs w:val="24"/>
          <w:lang w:eastAsia="en-AU"/>
        </w:rPr>
        <w:t>Unrenewed are: 4 – promised to renew; 1 – on hold; 6 expired and to call back.</w:t>
      </w:r>
    </w:p>
    <w:p w14:paraId="7EA62A8F" w14:textId="77777777" w:rsidR="00BC1118" w:rsidRPr="0072169A" w:rsidRDefault="00BC1118" w:rsidP="00BC1118">
      <w:pPr>
        <w:pStyle w:val="ListParagraph"/>
        <w:rPr>
          <w:rFonts w:asciiTheme="minorHAnsi" w:hAnsiTheme="minorHAnsi" w:cstheme="minorHAnsi"/>
          <w:szCs w:val="24"/>
          <w:lang w:eastAsia="en-AU"/>
        </w:rPr>
      </w:pPr>
    </w:p>
    <w:p w14:paraId="083344F8" w14:textId="77777777" w:rsidR="00BC1118" w:rsidRPr="0072169A" w:rsidRDefault="00BC1118" w:rsidP="00BC1118">
      <w:pPr>
        <w:pStyle w:val="ListParagraph"/>
        <w:ind w:left="0"/>
        <w:jc w:val="both"/>
        <w:rPr>
          <w:rFonts w:asciiTheme="minorHAnsi" w:hAnsiTheme="minorHAnsi" w:cstheme="minorHAnsi"/>
          <w:szCs w:val="24"/>
        </w:rPr>
      </w:pPr>
      <w:r w:rsidRPr="0072169A">
        <w:rPr>
          <w:rFonts w:asciiTheme="minorHAnsi" w:hAnsiTheme="minorHAnsi" w:cstheme="minorHAnsi"/>
          <w:szCs w:val="24"/>
        </w:rPr>
        <w:t>Peter J Wilkinson</w:t>
      </w:r>
    </w:p>
    <w:p w14:paraId="31E988A7" w14:textId="616AEAFD" w:rsidR="00BC1118" w:rsidRPr="0072169A" w:rsidRDefault="00164ED6" w:rsidP="00BC1118">
      <w:pPr>
        <w:pStyle w:val="ListParagraph"/>
        <w:ind w:left="0"/>
        <w:jc w:val="both"/>
        <w:rPr>
          <w:rFonts w:asciiTheme="minorHAnsi" w:hAnsiTheme="minorHAnsi" w:cstheme="minorHAnsi"/>
          <w:szCs w:val="24"/>
        </w:rPr>
      </w:pPr>
      <w:r>
        <w:rPr>
          <w:rFonts w:asciiTheme="minorHAnsi" w:hAnsiTheme="minorHAnsi" w:cstheme="minorHAnsi"/>
          <w:szCs w:val="24"/>
        </w:rPr>
        <w:t xml:space="preserve">AAMS </w:t>
      </w:r>
      <w:r w:rsidR="00BC1118" w:rsidRPr="0072169A">
        <w:rPr>
          <w:rFonts w:asciiTheme="minorHAnsi" w:hAnsiTheme="minorHAnsi" w:cstheme="minorHAnsi"/>
          <w:szCs w:val="24"/>
        </w:rPr>
        <w:t>Treasurer</w:t>
      </w:r>
    </w:p>
    <w:p w14:paraId="33184941" w14:textId="77777777" w:rsidR="00E85D22" w:rsidRPr="0072169A" w:rsidRDefault="00E85D22" w:rsidP="00E85D22">
      <w:pPr>
        <w:pStyle w:val="ListParagraph"/>
        <w:rPr>
          <w:rFonts w:asciiTheme="minorHAnsi" w:hAnsiTheme="minorHAnsi" w:cstheme="minorHAnsi"/>
          <w:szCs w:val="24"/>
        </w:rPr>
      </w:pPr>
    </w:p>
    <w:p w14:paraId="483A8F54" w14:textId="77C4CD69" w:rsidR="00164ED6" w:rsidRPr="00861D84" w:rsidRDefault="00164ED6" w:rsidP="00164ED6">
      <w:pPr>
        <w:rPr>
          <w:rFonts w:asciiTheme="minorHAnsi" w:hAnsiTheme="minorHAnsi" w:cstheme="minorHAnsi"/>
          <w:szCs w:val="24"/>
        </w:rPr>
      </w:pPr>
      <w:r w:rsidRPr="00861D84">
        <w:rPr>
          <w:rFonts w:asciiTheme="minorHAnsi" w:hAnsiTheme="minorHAnsi" w:cstheme="minorHAnsi"/>
          <w:szCs w:val="24"/>
        </w:rPr>
        <w:t xml:space="preserve">Acceptance of </w:t>
      </w:r>
      <w:r w:rsidR="00AF6F2A">
        <w:rPr>
          <w:rFonts w:asciiTheme="minorHAnsi" w:hAnsiTheme="minorHAnsi" w:cstheme="minorHAnsi"/>
          <w:szCs w:val="24"/>
        </w:rPr>
        <w:t>Treasurer’s</w:t>
      </w:r>
      <w:r w:rsidRPr="00861D84">
        <w:rPr>
          <w:rFonts w:asciiTheme="minorHAnsi" w:hAnsiTheme="minorHAnsi" w:cstheme="minorHAnsi"/>
          <w:szCs w:val="24"/>
        </w:rPr>
        <w:t xml:space="preserve"> Report:  </w:t>
      </w:r>
      <w:r>
        <w:rPr>
          <w:rFonts w:asciiTheme="minorHAnsi" w:hAnsiTheme="minorHAnsi" w:cstheme="minorHAnsi"/>
          <w:szCs w:val="24"/>
        </w:rPr>
        <w:t xml:space="preserve"> Moved:                           Seconded:                           Carried</w:t>
      </w:r>
    </w:p>
    <w:p w14:paraId="09996801" w14:textId="77777777" w:rsidR="00164ED6" w:rsidRDefault="00164ED6" w:rsidP="00164ED6">
      <w:pPr>
        <w:rPr>
          <w:rFonts w:asciiTheme="minorHAnsi" w:hAnsiTheme="minorHAnsi" w:cstheme="minorHAnsi"/>
          <w:szCs w:val="24"/>
        </w:rPr>
      </w:pPr>
    </w:p>
    <w:p w14:paraId="5C2155FF" w14:textId="2C679CB9" w:rsidR="00021171" w:rsidRPr="009E10F9" w:rsidRDefault="00021171" w:rsidP="009E10F9">
      <w:pPr>
        <w:pStyle w:val="ListParagraph"/>
        <w:numPr>
          <w:ilvl w:val="1"/>
          <w:numId w:val="41"/>
        </w:numPr>
        <w:rPr>
          <w:rFonts w:asciiTheme="minorHAnsi" w:hAnsiTheme="minorHAnsi"/>
          <w:b/>
          <w:szCs w:val="24"/>
        </w:rPr>
      </w:pPr>
      <w:r w:rsidRPr="009E10F9">
        <w:rPr>
          <w:rFonts w:asciiTheme="minorHAnsi" w:hAnsiTheme="minorHAnsi"/>
          <w:b/>
          <w:szCs w:val="24"/>
        </w:rPr>
        <w:t xml:space="preserve">Report of Chair of the Board of Australian Journal of Mission Studies </w:t>
      </w:r>
      <w:r w:rsidR="009E10F9">
        <w:rPr>
          <w:rFonts w:asciiTheme="minorHAnsi" w:hAnsiTheme="minorHAnsi"/>
          <w:b/>
          <w:szCs w:val="24"/>
        </w:rPr>
        <w:t>for 2024-2025</w:t>
      </w:r>
    </w:p>
    <w:p w14:paraId="05ED1106" w14:textId="77777777" w:rsidR="00021171" w:rsidRPr="009E10F9" w:rsidRDefault="00021171" w:rsidP="00021171">
      <w:pPr>
        <w:rPr>
          <w:rFonts w:asciiTheme="minorHAnsi" w:hAnsiTheme="minorHAnsi"/>
          <w:szCs w:val="24"/>
        </w:rPr>
      </w:pPr>
    </w:p>
    <w:p w14:paraId="72B2D08B" w14:textId="77777777" w:rsidR="00021171" w:rsidRPr="009E10F9" w:rsidRDefault="00021171" w:rsidP="00021171">
      <w:pPr>
        <w:rPr>
          <w:rFonts w:asciiTheme="minorHAnsi" w:hAnsiTheme="minorHAnsi" w:cstheme="minorHAnsi"/>
          <w:szCs w:val="24"/>
        </w:rPr>
      </w:pPr>
      <w:r w:rsidRPr="009E10F9">
        <w:rPr>
          <w:rFonts w:asciiTheme="minorHAnsi" w:hAnsiTheme="minorHAnsi" w:cstheme="minorHAnsi"/>
          <w:szCs w:val="24"/>
        </w:rPr>
        <w:t>Two journals have been completed and distributed for the period December 2024 to June 2025.</w:t>
      </w:r>
    </w:p>
    <w:p w14:paraId="50F75BA2" w14:textId="77777777" w:rsidR="00021171" w:rsidRPr="009E10F9" w:rsidRDefault="00021171" w:rsidP="00021171">
      <w:pPr>
        <w:rPr>
          <w:rFonts w:asciiTheme="minorHAnsi" w:hAnsiTheme="minorHAnsi" w:cstheme="minorHAnsi"/>
          <w:szCs w:val="24"/>
        </w:rPr>
      </w:pPr>
      <w:r w:rsidRPr="009E10F9">
        <w:rPr>
          <w:rFonts w:asciiTheme="minorHAnsi" w:hAnsiTheme="minorHAnsi" w:cstheme="minorHAnsi"/>
          <w:szCs w:val="24"/>
        </w:rPr>
        <w:t>The December 2024 journal begins with Sr Monica Cavanagh’s article titled ‘Witnessing to the Light-from everywhere for everyone.’ Drawing on scripture and the words of Pope Francis, Sr Cavanagh illustrates using a series of stories of people who have been a source of light in a variety of difficult situations. Within the December journal we have sourced contributions from Asian feminist theologians who offer us insights about sustainable development, social inclusion, ecological justice and migration. Experiences of this land’s First Peoples are included. Ross Mackinnon reviewed the text ‘Community a Church, Church as Community’ and also the text ‘Learning to Love: ‘Utilising Principles and Practices of Pastoral Care for Mission.’</w:t>
      </w:r>
    </w:p>
    <w:p w14:paraId="3C83287F" w14:textId="77777777" w:rsidR="00021171" w:rsidRPr="009E10F9" w:rsidRDefault="00021171" w:rsidP="00021171">
      <w:pPr>
        <w:rPr>
          <w:rFonts w:asciiTheme="minorHAnsi" w:hAnsiTheme="minorHAnsi" w:cstheme="minorHAnsi"/>
          <w:szCs w:val="24"/>
        </w:rPr>
      </w:pPr>
    </w:p>
    <w:p w14:paraId="0EB57764" w14:textId="77777777" w:rsidR="00021171" w:rsidRPr="009E10F9" w:rsidRDefault="00021171" w:rsidP="00021171">
      <w:pPr>
        <w:rPr>
          <w:rFonts w:asciiTheme="minorHAnsi" w:hAnsiTheme="minorHAnsi" w:cstheme="minorHAnsi"/>
          <w:szCs w:val="24"/>
        </w:rPr>
      </w:pPr>
      <w:r w:rsidRPr="009E10F9">
        <w:rPr>
          <w:rFonts w:asciiTheme="minorHAnsi" w:hAnsiTheme="minorHAnsi" w:cstheme="minorHAnsi"/>
          <w:szCs w:val="24"/>
        </w:rPr>
        <w:t>The June 2025 journal offers papers on a diverse range of topics. Kirk J Franklin wrote a thoughtful and challenging paper which addresses the question of the interface between Western missions and the reality of moving to the global South, and Dean Eland offered us an oral memory of the growing ecumenism between the Australian churches. Joy Sandefur’s article titled ‘Some Surprising Outcomes from Translating the Bible into Australian Kriol ’inspires us to reflect. Patrick McInerney offers a thoroughly researched homily on the feast of St Columban, which takes us through the ages of mission and constructively reflects on the contribution of his religious community, the Columban Missionary Society.</w:t>
      </w:r>
    </w:p>
    <w:p w14:paraId="62B1F657" w14:textId="77777777" w:rsidR="00021171" w:rsidRPr="009E10F9" w:rsidRDefault="00021171" w:rsidP="00021171">
      <w:pPr>
        <w:rPr>
          <w:rFonts w:asciiTheme="minorHAnsi" w:hAnsiTheme="minorHAnsi" w:cstheme="minorHAnsi"/>
          <w:szCs w:val="24"/>
        </w:rPr>
      </w:pPr>
    </w:p>
    <w:p w14:paraId="60445E97" w14:textId="77777777" w:rsidR="00021171" w:rsidRPr="009E10F9" w:rsidRDefault="00021171" w:rsidP="00021171">
      <w:pPr>
        <w:rPr>
          <w:rFonts w:asciiTheme="minorHAnsi" w:hAnsiTheme="minorHAnsi" w:cstheme="minorHAnsi"/>
          <w:szCs w:val="24"/>
        </w:rPr>
      </w:pPr>
      <w:r w:rsidRPr="009E10F9">
        <w:rPr>
          <w:rFonts w:asciiTheme="minorHAnsi" w:hAnsiTheme="minorHAnsi" w:cstheme="minorHAnsi"/>
          <w:szCs w:val="24"/>
        </w:rPr>
        <w:t xml:space="preserve"> Another successful year thanks to the contributions from members of the journal group and other members of the AAMS. However, it is important to note that it is becoming increasingly difficult to source articles, reflections and reviews as a growing number of people are time poor. We are increasingly relying on members of the journal group to compose articles and reviews.</w:t>
      </w:r>
    </w:p>
    <w:p w14:paraId="39EDB1C7" w14:textId="77777777" w:rsidR="00021171" w:rsidRPr="009E10F9" w:rsidRDefault="00021171" w:rsidP="00021171">
      <w:pPr>
        <w:rPr>
          <w:rFonts w:asciiTheme="minorHAnsi" w:hAnsiTheme="minorHAnsi" w:cstheme="minorHAnsi"/>
          <w:szCs w:val="24"/>
        </w:rPr>
      </w:pPr>
    </w:p>
    <w:p w14:paraId="6ECA00D9" w14:textId="77777777" w:rsidR="00021171" w:rsidRPr="009E10F9" w:rsidRDefault="00021171" w:rsidP="00021171">
      <w:pPr>
        <w:rPr>
          <w:rFonts w:asciiTheme="minorHAnsi" w:hAnsiTheme="minorHAnsi" w:cstheme="minorHAnsi"/>
          <w:szCs w:val="24"/>
        </w:rPr>
      </w:pPr>
      <w:r w:rsidRPr="009E10F9">
        <w:rPr>
          <w:rFonts w:asciiTheme="minorHAnsi" w:hAnsiTheme="minorHAnsi" w:cstheme="minorHAnsi"/>
          <w:szCs w:val="24"/>
        </w:rPr>
        <w:t>As chair of the journal group I would like to take this opportunity to thank members for their ongoing commitment to attend meetings and actively have input into progressing the journal. I would especially like to congratulate Michael Kelly, our editor. Michael is diligent in communicating with contributors and ensuring that all aspects of the journal are completed within the set time frame.</w:t>
      </w:r>
    </w:p>
    <w:p w14:paraId="568F71B4" w14:textId="77777777" w:rsidR="00021171" w:rsidRPr="009E10F9" w:rsidRDefault="00021171" w:rsidP="00021171">
      <w:pPr>
        <w:rPr>
          <w:rFonts w:asciiTheme="minorHAnsi" w:hAnsiTheme="minorHAnsi" w:cstheme="minorHAnsi"/>
          <w:szCs w:val="24"/>
        </w:rPr>
      </w:pPr>
    </w:p>
    <w:p w14:paraId="5809DD62" w14:textId="77777777" w:rsidR="00021171" w:rsidRPr="009E10F9" w:rsidRDefault="00021171" w:rsidP="00021171">
      <w:pPr>
        <w:rPr>
          <w:rFonts w:asciiTheme="minorHAnsi" w:hAnsiTheme="minorHAnsi" w:cstheme="minorHAnsi"/>
          <w:szCs w:val="24"/>
        </w:rPr>
      </w:pPr>
      <w:r w:rsidRPr="009E10F9">
        <w:rPr>
          <w:rFonts w:asciiTheme="minorHAnsi" w:hAnsiTheme="minorHAnsi" w:cstheme="minorHAnsi"/>
          <w:szCs w:val="24"/>
        </w:rPr>
        <w:t>We look forward to working together as a team to create two more journals for December 2025 and June 2026.</w:t>
      </w:r>
    </w:p>
    <w:p w14:paraId="0D7ECE06" w14:textId="77777777" w:rsidR="00021171" w:rsidRPr="009E10F9" w:rsidRDefault="00021171" w:rsidP="00021171">
      <w:pPr>
        <w:rPr>
          <w:rFonts w:asciiTheme="minorHAnsi" w:hAnsiTheme="minorHAnsi" w:cstheme="minorHAnsi"/>
          <w:szCs w:val="24"/>
        </w:rPr>
      </w:pPr>
    </w:p>
    <w:p w14:paraId="7FDC23D4" w14:textId="77777777" w:rsidR="00AF6F2A" w:rsidRDefault="00021171" w:rsidP="00021171">
      <w:pPr>
        <w:rPr>
          <w:rFonts w:asciiTheme="minorHAnsi" w:hAnsiTheme="minorHAnsi" w:cstheme="minorHAnsi"/>
          <w:szCs w:val="24"/>
        </w:rPr>
      </w:pPr>
      <w:r w:rsidRPr="009E10F9">
        <w:rPr>
          <w:rFonts w:asciiTheme="minorHAnsi" w:hAnsiTheme="minorHAnsi" w:cstheme="minorHAnsi"/>
          <w:szCs w:val="24"/>
        </w:rPr>
        <w:t>Helen Stewart</w:t>
      </w:r>
    </w:p>
    <w:p w14:paraId="5CD9CD0C" w14:textId="3B57691D" w:rsidR="00021171" w:rsidRPr="009E10F9" w:rsidRDefault="00021171" w:rsidP="00021171">
      <w:pPr>
        <w:rPr>
          <w:rFonts w:asciiTheme="minorHAnsi" w:hAnsiTheme="minorHAnsi" w:cstheme="minorHAnsi"/>
          <w:szCs w:val="24"/>
        </w:rPr>
      </w:pPr>
      <w:r w:rsidRPr="009E10F9">
        <w:rPr>
          <w:rFonts w:asciiTheme="minorHAnsi" w:hAnsiTheme="minorHAnsi" w:cstheme="minorHAnsi"/>
          <w:szCs w:val="24"/>
        </w:rPr>
        <w:t>Chair, AJMS</w:t>
      </w:r>
    </w:p>
    <w:p w14:paraId="2A9C23D8" w14:textId="77777777" w:rsidR="00021171" w:rsidRDefault="00021171" w:rsidP="00021171">
      <w:pPr>
        <w:rPr>
          <w:rFonts w:asciiTheme="minorHAnsi" w:hAnsiTheme="minorHAnsi" w:cstheme="minorHAnsi"/>
          <w:sz w:val="22"/>
          <w:szCs w:val="22"/>
        </w:rPr>
      </w:pPr>
    </w:p>
    <w:p w14:paraId="754E4C8B" w14:textId="20F11D67" w:rsidR="006D39E8" w:rsidRPr="002E200B" w:rsidRDefault="006D39E8" w:rsidP="002E200B">
      <w:pPr>
        <w:pStyle w:val="ListParagraph"/>
        <w:numPr>
          <w:ilvl w:val="1"/>
          <w:numId w:val="41"/>
        </w:numPr>
        <w:rPr>
          <w:rFonts w:asciiTheme="minorHAnsi" w:hAnsiTheme="minorHAnsi" w:cstheme="minorHAnsi"/>
          <w:b/>
          <w:szCs w:val="24"/>
        </w:rPr>
      </w:pPr>
      <w:r w:rsidRPr="002E200B">
        <w:rPr>
          <w:rFonts w:asciiTheme="minorHAnsi" w:hAnsiTheme="minorHAnsi" w:cstheme="minorHAnsi"/>
          <w:b/>
          <w:szCs w:val="24"/>
        </w:rPr>
        <w:t>Reports from State Mission Studies Networks 2024-2025</w:t>
      </w:r>
    </w:p>
    <w:p w14:paraId="57DB5A85" w14:textId="77777777" w:rsidR="006D39E8" w:rsidRPr="00D15AB7" w:rsidRDefault="006D39E8" w:rsidP="006D39E8">
      <w:pPr>
        <w:pStyle w:val="ListParagraph"/>
        <w:ind w:left="360"/>
        <w:rPr>
          <w:rFonts w:asciiTheme="minorHAnsi" w:hAnsiTheme="minorHAnsi" w:cstheme="minorHAnsi"/>
          <w:b/>
          <w:szCs w:val="24"/>
        </w:rPr>
      </w:pPr>
    </w:p>
    <w:p w14:paraId="152C7B0F" w14:textId="77777777" w:rsidR="006D39E8" w:rsidRPr="00D15AB7" w:rsidRDefault="006D39E8" w:rsidP="006D39E8">
      <w:pPr>
        <w:rPr>
          <w:rFonts w:asciiTheme="minorHAnsi" w:hAnsiTheme="minorHAnsi" w:cstheme="minorHAnsi"/>
          <w:szCs w:val="24"/>
        </w:rPr>
      </w:pPr>
      <w:r w:rsidRPr="00D15AB7">
        <w:rPr>
          <w:rFonts w:asciiTheme="minorHAnsi" w:hAnsiTheme="minorHAnsi" w:cstheme="minorHAnsi"/>
          <w:szCs w:val="24"/>
        </w:rPr>
        <w:t xml:space="preserve"> </w:t>
      </w:r>
      <w:r w:rsidRPr="00D15AB7">
        <w:rPr>
          <w:rFonts w:asciiTheme="minorHAnsi" w:hAnsiTheme="minorHAnsi" w:cstheme="minorHAnsi"/>
          <w:b/>
          <w:bCs/>
          <w:szCs w:val="24"/>
        </w:rPr>
        <w:t xml:space="preserve">NSW Report:  </w:t>
      </w:r>
      <w:r w:rsidRPr="00D15AB7">
        <w:rPr>
          <w:rFonts w:asciiTheme="minorHAnsi" w:hAnsiTheme="minorHAnsi" w:cstheme="minorHAnsi"/>
          <w:szCs w:val="24"/>
        </w:rPr>
        <w:t xml:space="preserve">There is nothing to report. There have been no AAMS NSW activities, meetings, or events in Sydney for the past few years.  The only indication of life was an occasional post on the AAMS FB page or an e-mail about a mission-related event being held by some other organisation. </w:t>
      </w:r>
    </w:p>
    <w:p w14:paraId="6679A0A6" w14:textId="77777777" w:rsidR="006D39E8" w:rsidRPr="00D15AB7" w:rsidRDefault="006D39E8" w:rsidP="006D39E8">
      <w:pPr>
        <w:rPr>
          <w:rFonts w:asciiTheme="minorHAnsi" w:hAnsiTheme="minorHAnsi" w:cstheme="minorHAnsi"/>
          <w:szCs w:val="24"/>
        </w:rPr>
      </w:pPr>
    </w:p>
    <w:p w14:paraId="6314F4F7" w14:textId="77777777" w:rsidR="006D39E8" w:rsidRPr="00D15AB7" w:rsidRDefault="006D39E8" w:rsidP="006D39E8">
      <w:pPr>
        <w:rPr>
          <w:rFonts w:asciiTheme="minorHAnsi" w:hAnsiTheme="minorHAnsi" w:cstheme="minorHAnsi"/>
          <w:szCs w:val="24"/>
        </w:rPr>
      </w:pPr>
      <w:r w:rsidRPr="00D15AB7">
        <w:rPr>
          <w:rFonts w:asciiTheme="minorHAnsi" w:hAnsiTheme="minorHAnsi" w:cstheme="minorHAnsi"/>
          <w:szCs w:val="24"/>
        </w:rPr>
        <w:t>Rev Dr Patrick McInerney, Coordinator of AAMS (NSW)</w:t>
      </w:r>
    </w:p>
    <w:p w14:paraId="3606A0D1" w14:textId="77777777" w:rsidR="006D39E8" w:rsidRPr="00D15AB7" w:rsidRDefault="006D39E8" w:rsidP="006D39E8">
      <w:pPr>
        <w:pStyle w:val="ListParagraph"/>
        <w:ind w:left="360"/>
        <w:rPr>
          <w:rFonts w:asciiTheme="minorHAnsi" w:hAnsiTheme="minorHAnsi" w:cstheme="minorHAnsi"/>
          <w:szCs w:val="24"/>
        </w:rPr>
      </w:pPr>
    </w:p>
    <w:p w14:paraId="375439C8" w14:textId="77777777" w:rsidR="006D39E8" w:rsidRPr="00D15AB7" w:rsidRDefault="006D39E8" w:rsidP="006D39E8">
      <w:pPr>
        <w:rPr>
          <w:rFonts w:asciiTheme="minorHAnsi" w:hAnsiTheme="minorHAnsi" w:cstheme="minorHAnsi"/>
          <w:szCs w:val="24"/>
        </w:rPr>
      </w:pPr>
      <w:r w:rsidRPr="00D15AB7">
        <w:rPr>
          <w:rFonts w:asciiTheme="minorHAnsi" w:hAnsiTheme="minorHAnsi" w:cstheme="minorHAnsi"/>
          <w:b/>
          <w:szCs w:val="24"/>
        </w:rPr>
        <w:t xml:space="preserve">VIC Report:  </w:t>
      </w:r>
      <w:r w:rsidRPr="00D15AB7">
        <w:rPr>
          <w:rFonts w:asciiTheme="minorHAnsi" w:hAnsiTheme="minorHAnsi" w:cstheme="minorHAnsi"/>
          <w:szCs w:val="24"/>
        </w:rPr>
        <w:t xml:space="preserve">There have been no activities and meetings in Victoria in the past year.  However, a new book </w:t>
      </w:r>
      <w:hyperlink r:id="rId12" w:history="1">
        <w:r w:rsidRPr="00D15AB7">
          <w:rPr>
            <w:rStyle w:val="Hyperlink"/>
            <w:rFonts w:asciiTheme="minorHAnsi" w:hAnsiTheme="minorHAnsi" w:cstheme="minorHAnsi"/>
            <w:szCs w:val="24"/>
          </w:rPr>
          <w:t>Chinese Christian Witness: Identity, Creativity, Transmission and Poetics</w:t>
        </w:r>
      </w:hyperlink>
      <w:r w:rsidRPr="00D15AB7">
        <w:rPr>
          <w:rFonts w:asciiTheme="minorHAnsi" w:hAnsiTheme="minorHAnsi" w:cstheme="minorHAnsi"/>
          <w:szCs w:val="24"/>
        </w:rPr>
        <w:t> was published was released this year  by Brill (IAMS book series).  The IAMS call for papers was sent out via Facebook “Australian Theology Matters”, AAMS membership and various universities and mission networks.</w:t>
      </w:r>
    </w:p>
    <w:p w14:paraId="35398EEA" w14:textId="77777777" w:rsidR="006D39E8" w:rsidRPr="00D15AB7" w:rsidRDefault="006D39E8" w:rsidP="006D39E8">
      <w:pPr>
        <w:pStyle w:val="ListParagraph"/>
        <w:ind w:left="360"/>
        <w:rPr>
          <w:rFonts w:asciiTheme="minorHAnsi" w:hAnsiTheme="minorHAnsi" w:cstheme="minorHAnsi"/>
          <w:szCs w:val="24"/>
        </w:rPr>
      </w:pPr>
    </w:p>
    <w:p w14:paraId="7C2C7800" w14:textId="77777777" w:rsidR="006D39E8" w:rsidRPr="00D15AB7" w:rsidRDefault="006D39E8" w:rsidP="006D39E8">
      <w:pPr>
        <w:rPr>
          <w:rFonts w:asciiTheme="minorHAnsi" w:hAnsiTheme="minorHAnsi" w:cstheme="minorHAnsi"/>
          <w:szCs w:val="24"/>
        </w:rPr>
      </w:pPr>
      <w:r w:rsidRPr="00D15AB7">
        <w:rPr>
          <w:rFonts w:asciiTheme="minorHAnsi" w:hAnsiTheme="minorHAnsi" w:cstheme="minorHAnsi"/>
          <w:szCs w:val="24"/>
        </w:rPr>
        <w:t>Dr Xiaoli Yang</w:t>
      </w:r>
    </w:p>
    <w:p w14:paraId="5104A5C3" w14:textId="77777777" w:rsidR="006D39E8" w:rsidRPr="00D15AB7" w:rsidRDefault="006D39E8" w:rsidP="006D39E8">
      <w:pPr>
        <w:rPr>
          <w:rFonts w:asciiTheme="minorHAnsi" w:hAnsiTheme="minorHAnsi" w:cstheme="minorHAnsi"/>
          <w:szCs w:val="24"/>
        </w:rPr>
      </w:pPr>
      <w:r w:rsidRPr="00D15AB7">
        <w:rPr>
          <w:rFonts w:asciiTheme="minorHAnsi" w:hAnsiTheme="minorHAnsi" w:cstheme="minorHAnsi"/>
          <w:szCs w:val="24"/>
        </w:rPr>
        <w:t>Victorian Network Coordinator</w:t>
      </w:r>
    </w:p>
    <w:p w14:paraId="3A581D28" w14:textId="77777777" w:rsidR="006D39E8" w:rsidRPr="00D15AB7" w:rsidRDefault="006D39E8" w:rsidP="006D39E8">
      <w:pPr>
        <w:rPr>
          <w:rFonts w:asciiTheme="minorHAnsi" w:hAnsiTheme="minorHAnsi" w:cstheme="minorHAnsi"/>
          <w:szCs w:val="24"/>
          <w:lang w:eastAsia="ko-KR"/>
        </w:rPr>
      </w:pPr>
    </w:p>
    <w:p w14:paraId="61634FE9" w14:textId="77777777" w:rsidR="006D39E8" w:rsidRPr="00D15AB7" w:rsidRDefault="006D39E8" w:rsidP="006D39E8">
      <w:pPr>
        <w:rPr>
          <w:rFonts w:asciiTheme="minorHAnsi" w:hAnsiTheme="minorHAnsi" w:cstheme="minorHAnsi"/>
          <w:szCs w:val="24"/>
        </w:rPr>
      </w:pPr>
      <w:r w:rsidRPr="00D15AB7">
        <w:rPr>
          <w:rFonts w:asciiTheme="minorHAnsi" w:hAnsiTheme="minorHAnsi" w:cstheme="minorHAnsi"/>
          <w:b/>
          <w:szCs w:val="24"/>
        </w:rPr>
        <w:t xml:space="preserve">SA Report – October 2025:  </w:t>
      </w:r>
      <w:r w:rsidRPr="00D15AB7">
        <w:rPr>
          <w:rFonts w:asciiTheme="minorHAnsi" w:hAnsiTheme="minorHAnsi" w:cstheme="minorHAnsi"/>
          <w:szCs w:val="24"/>
        </w:rPr>
        <w:t>Following the 2022 IAMS conference several SA members of AAMS have been involved in developing the SA Church History Network. The SACHN planning group includes several well-known historians from Lutheran, Anglican, Baptist and Uniting traditions.  The aim is to promote awareness among church leaders, teachers, students and the general public of the Christian presence in and contribution to South Australian life and history since 1836.</w:t>
      </w:r>
    </w:p>
    <w:p w14:paraId="39FD8951" w14:textId="77777777" w:rsidR="006D39E8" w:rsidRPr="00D15AB7" w:rsidRDefault="006D39E8" w:rsidP="006D39E8">
      <w:pPr>
        <w:rPr>
          <w:rFonts w:asciiTheme="minorHAnsi" w:hAnsiTheme="minorHAnsi" w:cstheme="minorHAnsi"/>
          <w:szCs w:val="24"/>
        </w:rPr>
      </w:pPr>
    </w:p>
    <w:p w14:paraId="4E89C2F0" w14:textId="77777777" w:rsidR="006D39E8" w:rsidRPr="00D15AB7" w:rsidRDefault="006D39E8" w:rsidP="006D39E8">
      <w:pPr>
        <w:rPr>
          <w:rFonts w:asciiTheme="minorHAnsi" w:hAnsiTheme="minorHAnsi" w:cstheme="minorHAnsi"/>
          <w:szCs w:val="24"/>
        </w:rPr>
      </w:pPr>
      <w:r w:rsidRPr="00D15AB7">
        <w:rPr>
          <w:rFonts w:asciiTheme="minorHAnsi" w:hAnsiTheme="minorHAnsi" w:cstheme="minorHAnsi"/>
          <w:szCs w:val="24"/>
        </w:rPr>
        <w:t xml:space="preserve">On 17 May this year the Network hosted a half day conference during SA’s History Festival on the topic, “Christian Churches and social welfare in South Australia 1995-2025’.  Guest speakers included three former CEOs of Anglicare, Uniting SA and the SA Council of Social Services. Evaluation comments about the session included insights about the changing relationship between services and congregations. </w:t>
      </w:r>
    </w:p>
    <w:p w14:paraId="16085B37" w14:textId="77777777" w:rsidR="006D39E8" w:rsidRPr="00D15AB7" w:rsidRDefault="006D39E8" w:rsidP="006D39E8">
      <w:pPr>
        <w:ind w:left="720"/>
        <w:rPr>
          <w:rFonts w:asciiTheme="minorHAnsi" w:hAnsiTheme="minorHAnsi" w:cstheme="minorHAnsi"/>
          <w:szCs w:val="24"/>
        </w:rPr>
      </w:pPr>
      <w:r w:rsidRPr="00D15AB7">
        <w:rPr>
          <w:rFonts w:asciiTheme="minorHAnsi" w:hAnsiTheme="minorHAnsi" w:cstheme="minorHAnsi"/>
          <w:szCs w:val="24"/>
        </w:rPr>
        <w:t>‘Smaller agencies are not able to comply or be viable. Absorbed by larger bodies. Grant-based funding from the government with few strings attached is straightforward and presents few problems. But market-based funding, in which agencies compete, is much harder. Marketing acumen is needed. Staff move to agencies which receive government funding. Loss of connection with local congregations. Church organisations (such as ladies’ guilds) and other voluntary bodies are no longer involved (as they once were) as volunteers to assist church-based agencies.’</w:t>
      </w:r>
    </w:p>
    <w:p w14:paraId="59A00147" w14:textId="77777777" w:rsidR="006D39E8" w:rsidRPr="00D15AB7" w:rsidRDefault="006D39E8" w:rsidP="006D39E8">
      <w:pPr>
        <w:ind w:left="720"/>
        <w:rPr>
          <w:rFonts w:asciiTheme="minorHAnsi" w:hAnsiTheme="minorHAnsi" w:cstheme="minorHAnsi"/>
          <w:szCs w:val="24"/>
        </w:rPr>
      </w:pPr>
    </w:p>
    <w:p w14:paraId="6A5DF8C0" w14:textId="77777777" w:rsidR="006D39E8" w:rsidRPr="00D15AB7" w:rsidRDefault="006D39E8" w:rsidP="006D39E8">
      <w:pPr>
        <w:rPr>
          <w:rFonts w:asciiTheme="minorHAnsi" w:hAnsiTheme="minorHAnsi" w:cstheme="minorHAnsi"/>
          <w:szCs w:val="24"/>
        </w:rPr>
      </w:pPr>
      <w:r w:rsidRPr="00D15AB7">
        <w:rPr>
          <w:rFonts w:asciiTheme="minorHAnsi" w:hAnsiTheme="minorHAnsi" w:cstheme="minorHAnsi"/>
          <w:szCs w:val="24"/>
        </w:rPr>
        <w:t xml:space="preserve">The Network is again hosting an all-day conference on 23 May 2027 on the theme ‘Christianity in South Australia, 1945 – c.2000’.  During the years between the end of the Second World War and the close of the twentieth century there were major changes in Christianity in South Australia, in both religious adherence and behaviour and within religious institutions. The churches in 2000 were very different from what they were in 1945. Some long-established Christian organisations declined and disappeared while new expressions of Christianity emerged. Conference papers of up to 20 minutes in length (about 2000–2500 words) are invited on any topic related to the theme of the day. </w:t>
      </w:r>
    </w:p>
    <w:p w14:paraId="321CD689" w14:textId="77777777" w:rsidR="006D39E8" w:rsidRPr="00D15AB7" w:rsidRDefault="006D39E8" w:rsidP="006D39E8">
      <w:pPr>
        <w:rPr>
          <w:rFonts w:asciiTheme="minorHAnsi" w:hAnsiTheme="minorHAnsi" w:cstheme="minorHAnsi"/>
          <w:szCs w:val="24"/>
        </w:rPr>
      </w:pPr>
    </w:p>
    <w:p w14:paraId="175F181E" w14:textId="77777777" w:rsidR="006D39E8" w:rsidRPr="00D15AB7" w:rsidRDefault="006D39E8" w:rsidP="006D39E8">
      <w:pPr>
        <w:rPr>
          <w:rFonts w:asciiTheme="minorHAnsi" w:hAnsiTheme="minorHAnsi" w:cstheme="minorHAnsi"/>
          <w:szCs w:val="24"/>
        </w:rPr>
      </w:pPr>
      <w:r w:rsidRPr="00D15AB7">
        <w:rPr>
          <w:rFonts w:asciiTheme="minorHAnsi" w:hAnsiTheme="minorHAnsi" w:cstheme="minorHAnsi"/>
          <w:szCs w:val="24"/>
        </w:rPr>
        <w:t xml:space="preserve">Rev Dr Dean Eland.  Secretary. </w:t>
      </w:r>
    </w:p>
    <w:p w14:paraId="362D0247" w14:textId="77777777" w:rsidR="006D39E8" w:rsidRPr="00D15AB7" w:rsidRDefault="006D39E8" w:rsidP="006D39E8">
      <w:pPr>
        <w:rPr>
          <w:rFonts w:asciiTheme="minorHAnsi" w:hAnsiTheme="minorHAnsi" w:cstheme="minorHAnsi"/>
          <w:szCs w:val="24"/>
        </w:rPr>
      </w:pPr>
      <w:r w:rsidRPr="00D15AB7">
        <w:rPr>
          <w:rFonts w:asciiTheme="minorHAnsi" w:hAnsiTheme="minorHAnsi" w:cstheme="minorHAnsi"/>
          <w:szCs w:val="24"/>
        </w:rPr>
        <w:t xml:space="preserve">sachurchhistory@outlook.com </w:t>
      </w:r>
    </w:p>
    <w:p w14:paraId="77BD2D4A" w14:textId="77777777" w:rsidR="006D39E8" w:rsidRPr="00D15AB7" w:rsidRDefault="006D39E8" w:rsidP="006D39E8">
      <w:pPr>
        <w:rPr>
          <w:rFonts w:asciiTheme="minorHAnsi" w:hAnsiTheme="minorHAnsi" w:cstheme="minorHAnsi"/>
          <w:b/>
          <w:szCs w:val="24"/>
          <w:highlight w:val="cyan"/>
        </w:rPr>
      </w:pPr>
    </w:p>
    <w:p w14:paraId="22B5CA22" w14:textId="38F1B461" w:rsidR="00E85D22" w:rsidRPr="00F2161D" w:rsidRDefault="00F2161D" w:rsidP="00F2161D">
      <w:pPr>
        <w:pStyle w:val="ListParagraph"/>
        <w:numPr>
          <w:ilvl w:val="0"/>
          <w:numId w:val="41"/>
        </w:numPr>
        <w:spacing w:line="240" w:lineRule="auto"/>
        <w:rPr>
          <w:rFonts w:ascii="Calibri" w:hAnsi="Calibri" w:cs="Arial"/>
          <w:b/>
          <w:bCs/>
          <w:szCs w:val="24"/>
        </w:rPr>
      </w:pPr>
      <w:r w:rsidRPr="00F2161D">
        <w:rPr>
          <w:rFonts w:ascii="Calibri" w:hAnsi="Calibri" w:cs="Arial"/>
          <w:b/>
          <w:bCs/>
          <w:szCs w:val="24"/>
        </w:rPr>
        <w:t>Financial Statements</w:t>
      </w:r>
    </w:p>
    <w:p w14:paraId="68330022" w14:textId="77777777" w:rsidR="00F2161D" w:rsidRDefault="00F2161D" w:rsidP="00E85D22">
      <w:pPr>
        <w:rPr>
          <w:rFonts w:ascii="Calibri" w:hAnsi="Calibri" w:cs="Arial"/>
          <w:szCs w:val="24"/>
        </w:rPr>
      </w:pPr>
    </w:p>
    <w:p w14:paraId="26535C36" w14:textId="77777777" w:rsidR="003031D4" w:rsidRDefault="007D2403" w:rsidP="00E85D22">
      <w:pPr>
        <w:rPr>
          <w:rFonts w:ascii="Calibri" w:hAnsi="Calibri" w:cs="Arial"/>
          <w:szCs w:val="24"/>
        </w:rPr>
      </w:pPr>
      <w:r w:rsidRPr="007A4AEE">
        <w:rPr>
          <w:rFonts w:ascii="Calibri" w:hAnsi="Calibri" w:cs="Arial"/>
          <w:szCs w:val="24"/>
        </w:rPr>
        <w:t xml:space="preserve">To note that as the Association is a tier one association under the Associations Incorporation Act, and to </w:t>
      </w:r>
      <w:r w:rsidRPr="00C06B29">
        <w:rPr>
          <w:rFonts w:ascii="Calibri" w:hAnsi="Calibri" w:cs="Arial"/>
          <w:b/>
          <w:bCs/>
          <w:szCs w:val="24"/>
        </w:rPr>
        <w:t>pass the following resolution as an ordinary resolution:</w:t>
      </w:r>
      <w:r w:rsidR="00E85D22" w:rsidRPr="007A4AEE">
        <w:rPr>
          <w:rFonts w:ascii="Calibri" w:hAnsi="Calibri" w:cs="Arial"/>
          <w:szCs w:val="24"/>
        </w:rPr>
        <w:t xml:space="preserve"> </w:t>
      </w:r>
    </w:p>
    <w:p w14:paraId="503BCD14" w14:textId="77777777" w:rsidR="003031D4" w:rsidRDefault="003031D4" w:rsidP="00E85D22">
      <w:pPr>
        <w:rPr>
          <w:rFonts w:ascii="Calibri" w:hAnsi="Calibri" w:cs="Arial"/>
          <w:szCs w:val="24"/>
        </w:rPr>
      </w:pPr>
    </w:p>
    <w:p w14:paraId="70391B95" w14:textId="6705452D" w:rsidR="007D2403" w:rsidRDefault="007D2403" w:rsidP="00E85D22">
      <w:pPr>
        <w:rPr>
          <w:rFonts w:ascii="Calibri" w:hAnsi="Calibri" w:cs="Arial"/>
          <w:szCs w:val="24"/>
        </w:rPr>
      </w:pPr>
      <w:r w:rsidRPr="007A4AEE">
        <w:rPr>
          <w:rFonts w:ascii="Calibri" w:hAnsi="Calibri" w:cs="Arial"/>
          <w:szCs w:val="24"/>
        </w:rPr>
        <w:t>That the financial statements need not be subject to audit or an independent review under the Australian Auditing Standards on Review Engagements.</w:t>
      </w:r>
    </w:p>
    <w:p w14:paraId="318B9D3D" w14:textId="77777777" w:rsidR="00B63663" w:rsidRDefault="00B63663" w:rsidP="00E85D22">
      <w:pPr>
        <w:rPr>
          <w:rFonts w:ascii="Calibri" w:hAnsi="Calibri" w:cs="Arial"/>
          <w:szCs w:val="24"/>
        </w:rPr>
      </w:pPr>
    </w:p>
    <w:p w14:paraId="519BC44D" w14:textId="7974E9C5" w:rsidR="00B63663" w:rsidRPr="007A4AEE" w:rsidRDefault="00B63663" w:rsidP="00E85D22">
      <w:pPr>
        <w:rPr>
          <w:rFonts w:ascii="Calibri" w:hAnsi="Calibri" w:cs="Arial"/>
          <w:szCs w:val="24"/>
        </w:rPr>
      </w:pPr>
      <w:r>
        <w:rPr>
          <w:rFonts w:ascii="Calibri" w:hAnsi="Calibri" w:cs="Arial"/>
          <w:szCs w:val="24"/>
        </w:rPr>
        <w:t>Moved:                                                    Seconded:                                         Carried:</w:t>
      </w:r>
    </w:p>
    <w:p w14:paraId="02B43FCE" w14:textId="77777777" w:rsidR="003031D4" w:rsidRDefault="003031D4" w:rsidP="00E85D22">
      <w:pPr>
        <w:rPr>
          <w:rFonts w:ascii="Calibri" w:hAnsi="Calibri" w:cs="Arial"/>
          <w:szCs w:val="24"/>
        </w:rPr>
      </w:pPr>
    </w:p>
    <w:p w14:paraId="1CE20B98" w14:textId="4C08A524" w:rsidR="007D2403" w:rsidRPr="007A4AEE" w:rsidRDefault="007D2403" w:rsidP="00E85D22">
      <w:pPr>
        <w:rPr>
          <w:rFonts w:ascii="Calibri" w:hAnsi="Calibri" w:cs="Arial"/>
          <w:szCs w:val="24"/>
        </w:rPr>
      </w:pPr>
      <w:r w:rsidRPr="007A4AEE">
        <w:rPr>
          <w:rFonts w:ascii="Calibri" w:hAnsi="Calibri" w:cs="Arial"/>
          <w:szCs w:val="24"/>
        </w:rPr>
        <w:t xml:space="preserve">To </w:t>
      </w:r>
      <w:r w:rsidRPr="007A4AEE">
        <w:rPr>
          <w:rFonts w:ascii="Calibri" w:eastAsia="Calibri" w:hAnsi="Calibri" w:cs="Arial"/>
          <w:szCs w:val="24"/>
        </w:rPr>
        <w:t>receive and consider</w:t>
      </w:r>
      <w:r w:rsidRPr="007A4AEE">
        <w:rPr>
          <w:rFonts w:ascii="Calibri" w:hAnsi="Calibri" w:cs="Arial"/>
          <w:szCs w:val="24"/>
        </w:rPr>
        <w:t xml:space="preserve"> </w:t>
      </w:r>
      <w:r w:rsidRPr="007A4AEE">
        <w:rPr>
          <w:rFonts w:ascii="Calibri" w:eastAsia="Calibri" w:hAnsi="Calibri" w:cs="Arial"/>
          <w:szCs w:val="24"/>
        </w:rPr>
        <w:t xml:space="preserve">the financial statements of the Association </w:t>
      </w:r>
      <w:r w:rsidRPr="007A4AEE">
        <w:rPr>
          <w:rFonts w:ascii="Calibri" w:hAnsi="Calibri" w:cs="Arial"/>
          <w:szCs w:val="24"/>
        </w:rPr>
        <w:t xml:space="preserve">in accordance with section 30(3) of the Associations Incorporation Act </w:t>
      </w:r>
      <w:r w:rsidRPr="007A4AEE">
        <w:rPr>
          <w:rFonts w:ascii="Calibri" w:eastAsia="Calibri" w:hAnsi="Calibri" w:cs="Arial"/>
          <w:szCs w:val="24"/>
        </w:rPr>
        <w:t xml:space="preserve">for the financial year </w:t>
      </w:r>
      <w:r w:rsidRPr="007A4AEE">
        <w:rPr>
          <w:rFonts w:ascii="Calibri" w:hAnsi="Calibri" w:cs="Arial"/>
          <w:szCs w:val="24"/>
        </w:rPr>
        <w:t xml:space="preserve">ended 30 June 2024 </w:t>
      </w:r>
      <w:r w:rsidRPr="007A4AEE">
        <w:rPr>
          <w:rFonts w:ascii="Calibri" w:eastAsia="Calibri" w:hAnsi="Calibri" w:cs="Arial"/>
          <w:szCs w:val="24"/>
        </w:rPr>
        <w:t xml:space="preserve">submitted by the Committee in accordance with Part 7 of the Associations Incorporation Reform Act </w:t>
      </w:r>
      <w:r w:rsidRPr="007A4AEE">
        <w:rPr>
          <w:rFonts w:ascii="Calibri" w:hAnsi="Calibri" w:cs="Arial"/>
          <w:szCs w:val="24"/>
        </w:rPr>
        <w:t>and Part 6 of the Rules of the Association.</w:t>
      </w:r>
    </w:p>
    <w:p w14:paraId="26E39964" w14:textId="77777777" w:rsidR="007D2403" w:rsidRPr="007A4AEE" w:rsidRDefault="007D2403" w:rsidP="007D2403">
      <w:pPr>
        <w:ind w:left="720"/>
        <w:rPr>
          <w:rFonts w:ascii="Calibri" w:hAnsi="Calibri" w:cs="Arial"/>
          <w:szCs w:val="24"/>
        </w:rPr>
      </w:pPr>
    </w:p>
    <w:p w14:paraId="1905241B" w14:textId="5356B119" w:rsidR="007D2403" w:rsidRPr="008E1A99" w:rsidRDefault="007D2403" w:rsidP="008E1A99">
      <w:pPr>
        <w:pStyle w:val="ListParagraph"/>
        <w:numPr>
          <w:ilvl w:val="0"/>
          <w:numId w:val="41"/>
        </w:numPr>
        <w:spacing w:line="240" w:lineRule="auto"/>
        <w:rPr>
          <w:rFonts w:ascii="Calibri" w:hAnsi="Calibri" w:cs="Arial"/>
          <w:szCs w:val="24"/>
        </w:rPr>
      </w:pPr>
      <w:r w:rsidRPr="008E1A99">
        <w:rPr>
          <w:rFonts w:ascii="Calibri" w:hAnsi="Calibri" w:cs="Arial"/>
          <w:b/>
          <w:szCs w:val="24"/>
        </w:rPr>
        <w:t>Number of Committee Members</w:t>
      </w:r>
    </w:p>
    <w:p w14:paraId="6E03DA99" w14:textId="77777777" w:rsidR="00EC77C0" w:rsidRDefault="00EC77C0" w:rsidP="00EC77C0">
      <w:pPr>
        <w:rPr>
          <w:rFonts w:ascii="Calibri" w:hAnsi="Calibri" w:cs="Arial"/>
          <w:szCs w:val="24"/>
        </w:rPr>
      </w:pPr>
    </w:p>
    <w:p w14:paraId="2B4A1499" w14:textId="77777777" w:rsidR="00EC77C0" w:rsidRDefault="007D2403" w:rsidP="00EC77C0">
      <w:pPr>
        <w:rPr>
          <w:rFonts w:ascii="Calibri" w:hAnsi="Calibri" w:cs="Arial"/>
          <w:szCs w:val="24"/>
        </w:rPr>
      </w:pPr>
      <w:r w:rsidRPr="007A4AEE">
        <w:rPr>
          <w:rFonts w:ascii="Calibri" w:hAnsi="Calibri" w:cs="Arial"/>
          <w:szCs w:val="24"/>
        </w:rPr>
        <w:t xml:space="preserve">To </w:t>
      </w:r>
      <w:r w:rsidRPr="00EC77C0">
        <w:rPr>
          <w:rFonts w:ascii="Calibri" w:hAnsi="Calibri" w:cs="Arial"/>
          <w:b/>
          <w:bCs/>
          <w:szCs w:val="24"/>
        </w:rPr>
        <w:t>pass the following resolution as an ordinary resolution</w:t>
      </w:r>
      <w:r w:rsidRPr="007A4AEE">
        <w:rPr>
          <w:rFonts w:ascii="Calibri" w:hAnsi="Calibri" w:cs="Arial"/>
          <w:szCs w:val="24"/>
        </w:rPr>
        <w:t>:</w:t>
      </w:r>
      <w:r w:rsidR="003840DD" w:rsidRPr="007A4AEE">
        <w:rPr>
          <w:rFonts w:ascii="Calibri" w:hAnsi="Calibri" w:cs="Arial"/>
          <w:szCs w:val="24"/>
        </w:rPr>
        <w:t xml:space="preserve">  </w:t>
      </w:r>
    </w:p>
    <w:p w14:paraId="5F15B11B" w14:textId="77777777" w:rsidR="00EC77C0" w:rsidRDefault="00EC77C0" w:rsidP="00EC77C0">
      <w:pPr>
        <w:rPr>
          <w:rFonts w:ascii="Calibri" w:hAnsi="Calibri" w:cs="Arial"/>
          <w:szCs w:val="24"/>
        </w:rPr>
      </w:pPr>
    </w:p>
    <w:p w14:paraId="1F0DD17C" w14:textId="54050174" w:rsidR="007D2403" w:rsidRDefault="007D2403" w:rsidP="00EC77C0">
      <w:pPr>
        <w:rPr>
          <w:rFonts w:ascii="Calibri" w:hAnsi="Calibri" w:cs="Arial"/>
          <w:szCs w:val="24"/>
        </w:rPr>
      </w:pPr>
      <w:r w:rsidRPr="007A4AEE">
        <w:rPr>
          <w:rFonts w:ascii="Calibri" w:hAnsi="Calibri" w:cs="Arial"/>
          <w:szCs w:val="24"/>
        </w:rPr>
        <w:t>That the number of ordinary members of the Committee be a number determined by the Committee from time to time.</w:t>
      </w:r>
    </w:p>
    <w:p w14:paraId="60139A18" w14:textId="77777777" w:rsidR="002D6FAC" w:rsidRDefault="002D6FAC" w:rsidP="00EC77C0">
      <w:pPr>
        <w:rPr>
          <w:rFonts w:ascii="Calibri" w:hAnsi="Calibri" w:cs="Arial"/>
          <w:szCs w:val="24"/>
        </w:rPr>
      </w:pPr>
    </w:p>
    <w:p w14:paraId="317C1856" w14:textId="4FE1B2BD" w:rsidR="002D6FAC" w:rsidRDefault="002D6FAC" w:rsidP="00EC77C0">
      <w:pPr>
        <w:rPr>
          <w:rFonts w:ascii="Calibri" w:hAnsi="Calibri" w:cs="Arial"/>
          <w:szCs w:val="24"/>
        </w:rPr>
      </w:pPr>
      <w:r>
        <w:rPr>
          <w:rFonts w:ascii="Calibri" w:hAnsi="Calibri" w:cs="Arial"/>
          <w:szCs w:val="24"/>
        </w:rPr>
        <w:t>Moved:                                                Seconded:                                            Carried</w:t>
      </w:r>
    </w:p>
    <w:p w14:paraId="07303AD6" w14:textId="77777777" w:rsidR="005214AA" w:rsidRDefault="005214AA" w:rsidP="00EC77C0">
      <w:pPr>
        <w:rPr>
          <w:rFonts w:ascii="Calibri" w:hAnsi="Calibri" w:cs="Arial"/>
          <w:szCs w:val="24"/>
        </w:rPr>
      </w:pPr>
    </w:p>
    <w:p w14:paraId="29E0B752" w14:textId="77777777" w:rsidR="005214AA" w:rsidRPr="00AA1DF5" w:rsidRDefault="005214AA" w:rsidP="005214AA">
      <w:pPr>
        <w:numPr>
          <w:ilvl w:val="0"/>
          <w:numId w:val="41"/>
        </w:numPr>
        <w:spacing w:line="240" w:lineRule="auto"/>
        <w:rPr>
          <w:rFonts w:ascii="Calibri" w:hAnsi="Calibri" w:cs="Arial"/>
          <w:b/>
          <w:szCs w:val="24"/>
        </w:rPr>
      </w:pPr>
      <w:r w:rsidRPr="00AA1DF5">
        <w:rPr>
          <w:rFonts w:ascii="Calibri" w:hAnsi="Calibri" w:cs="Arial"/>
          <w:b/>
          <w:szCs w:val="24"/>
        </w:rPr>
        <w:t xml:space="preserve">     Annual Membership Fee</w:t>
      </w:r>
    </w:p>
    <w:p w14:paraId="2CE5800F" w14:textId="77777777" w:rsidR="005214AA" w:rsidRPr="00AA1DF5" w:rsidRDefault="005214AA" w:rsidP="005214AA">
      <w:pPr>
        <w:ind w:left="360"/>
        <w:rPr>
          <w:rFonts w:ascii="Calibri" w:hAnsi="Calibri" w:cs="Arial"/>
          <w:szCs w:val="24"/>
        </w:rPr>
      </w:pPr>
    </w:p>
    <w:p w14:paraId="7B6E8CEC" w14:textId="77777777" w:rsidR="005214AA" w:rsidRPr="00AA1DF5" w:rsidRDefault="005214AA" w:rsidP="005214AA">
      <w:pPr>
        <w:rPr>
          <w:rFonts w:ascii="Calibri" w:hAnsi="Calibri" w:cs="Arial"/>
          <w:szCs w:val="24"/>
        </w:rPr>
      </w:pPr>
      <w:r w:rsidRPr="00AA1DF5">
        <w:rPr>
          <w:rFonts w:ascii="Calibri" w:hAnsi="Calibri" w:cs="Arial"/>
          <w:szCs w:val="24"/>
        </w:rPr>
        <w:t>To pass the following resolution as an ordinary resolution:  That the membership fee be left unchanged at the current level of $50.00 per annum for members in Australia, and $70.00 per annum for all other overseas countries.</w:t>
      </w:r>
    </w:p>
    <w:p w14:paraId="5B2132E4" w14:textId="77777777" w:rsidR="005214AA" w:rsidRPr="00AA1DF5" w:rsidRDefault="005214AA" w:rsidP="005214AA">
      <w:pPr>
        <w:rPr>
          <w:rFonts w:asciiTheme="minorHAnsi" w:hAnsiTheme="minorHAnsi"/>
          <w:b/>
          <w:szCs w:val="24"/>
        </w:rPr>
      </w:pPr>
    </w:p>
    <w:p w14:paraId="23AA4A18" w14:textId="77777777" w:rsidR="005214AA" w:rsidRPr="00AA1DF5" w:rsidRDefault="005214AA" w:rsidP="005214AA">
      <w:pPr>
        <w:spacing w:line="240" w:lineRule="auto"/>
        <w:rPr>
          <w:rFonts w:ascii="Calibri" w:hAnsi="Calibri" w:cs="Arial"/>
          <w:szCs w:val="24"/>
        </w:rPr>
      </w:pPr>
      <w:r w:rsidRPr="00AA1DF5">
        <w:rPr>
          <w:rFonts w:ascii="Calibri" w:hAnsi="Calibri" w:cs="Arial"/>
          <w:szCs w:val="24"/>
        </w:rPr>
        <w:t>Moved:                                                    Seconded:                                         Carried:</w:t>
      </w:r>
    </w:p>
    <w:p w14:paraId="56E93875" w14:textId="77777777" w:rsidR="005214AA" w:rsidRPr="00AA1DF5" w:rsidRDefault="005214AA" w:rsidP="005214AA">
      <w:pPr>
        <w:ind w:left="709"/>
        <w:rPr>
          <w:rFonts w:ascii="Calibri" w:hAnsi="Calibri" w:cs="Arial"/>
          <w:szCs w:val="24"/>
        </w:rPr>
      </w:pPr>
    </w:p>
    <w:p w14:paraId="469424C7" w14:textId="77777777" w:rsidR="00757654" w:rsidRDefault="005214AA" w:rsidP="002E200B">
      <w:pPr>
        <w:pStyle w:val="ListParagraph"/>
        <w:numPr>
          <w:ilvl w:val="0"/>
          <w:numId w:val="41"/>
        </w:numPr>
        <w:rPr>
          <w:rFonts w:asciiTheme="minorHAnsi" w:hAnsiTheme="minorHAnsi"/>
          <w:b/>
          <w:szCs w:val="24"/>
        </w:rPr>
      </w:pPr>
      <w:r>
        <w:rPr>
          <w:rFonts w:asciiTheme="minorHAnsi" w:hAnsiTheme="minorHAnsi"/>
          <w:b/>
          <w:szCs w:val="24"/>
        </w:rPr>
        <w:t xml:space="preserve">  </w:t>
      </w:r>
      <w:r w:rsidR="002E200B" w:rsidRPr="00AA1DF5">
        <w:rPr>
          <w:rFonts w:asciiTheme="minorHAnsi" w:hAnsiTheme="minorHAnsi"/>
          <w:b/>
          <w:szCs w:val="24"/>
        </w:rPr>
        <w:t xml:space="preserve">Election of Officers and Committee for 2025-26 </w:t>
      </w:r>
    </w:p>
    <w:p w14:paraId="7C36043D" w14:textId="77777777" w:rsidR="00DD28CC" w:rsidRDefault="00DD28CC" w:rsidP="00757654">
      <w:pPr>
        <w:pStyle w:val="ListParagraph"/>
        <w:ind w:left="360"/>
        <w:rPr>
          <w:rFonts w:asciiTheme="minorHAnsi" w:hAnsiTheme="minorHAnsi"/>
          <w:b/>
          <w:szCs w:val="24"/>
        </w:rPr>
      </w:pPr>
    </w:p>
    <w:p w14:paraId="1A823AEF" w14:textId="788C7637" w:rsidR="002E200B" w:rsidRPr="00EB3F73" w:rsidRDefault="00EB3F73" w:rsidP="00757654">
      <w:pPr>
        <w:pStyle w:val="ListParagraph"/>
        <w:ind w:left="360"/>
        <w:rPr>
          <w:rFonts w:asciiTheme="minorHAnsi" w:hAnsiTheme="minorHAnsi"/>
          <w:bCs/>
          <w:szCs w:val="24"/>
        </w:rPr>
      </w:pPr>
      <w:r w:rsidRPr="00EB3F73">
        <w:rPr>
          <w:rFonts w:asciiTheme="minorHAnsi" w:hAnsiTheme="minorHAnsi"/>
          <w:bCs/>
          <w:szCs w:val="24"/>
        </w:rPr>
        <w:t xml:space="preserve"> </w:t>
      </w:r>
      <w:r w:rsidR="002E200B" w:rsidRPr="00EB3F73">
        <w:rPr>
          <w:rFonts w:asciiTheme="minorHAnsi" w:hAnsiTheme="minorHAnsi"/>
          <w:bCs/>
          <w:szCs w:val="24"/>
        </w:rPr>
        <w:t xml:space="preserve">President </w:t>
      </w:r>
      <w:r w:rsidR="00526EF5">
        <w:rPr>
          <w:rFonts w:asciiTheme="minorHAnsi" w:hAnsiTheme="minorHAnsi"/>
          <w:bCs/>
          <w:szCs w:val="24"/>
        </w:rPr>
        <w:t>will</w:t>
      </w:r>
      <w:r w:rsidR="002E200B" w:rsidRPr="00EB3F73">
        <w:rPr>
          <w:rFonts w:asciiTheme="minorHAnsi" w:hAnsiTheme="minorHAnsi"/>
          <w:bCs/>
          <w:szCs w:val="24"/>
        </w:rPr>
        <w:t xml:space="preserve"> vacate Chair</w:t>
      </w:r>
      <w:r w:rsidR="00757654" w:rsidRPr="00EB3F73">
        <w:rPr>
          <w:rFonts w:asciiTheme="minorHAnsi" w:hAnsiTheme="minorHAnsi"/>
          <w:bCs/>
          <w:szCs w:val="24"/>
        </w:rPr>
        <w:t xml:space="preserve"> and </w:t>
      </w:r>
      <w:r w:rsidR="00F023EC" w:rsidRPr="00EB3F73">
        <w:rPr>
          <w:rFonts w:asciiTheme="minorHAnsi" w:hAnsiTheme="minorHAnsi"/>
          <w:bCs/>
          <w:szCs w:val="24"/>
        </w:rPr>
        <w:t>Secre</w:t>
      </w:r>
      <w:r w:rsidRPr="00EB3F73">
        <w:rPr>
          <w:rFonts w:asciiTheme="minorHAnsi" w:hAnsiTheme="minorHAnsi"/>
          <w:bCs/>
          <w:szCs w:val="24"/>
        </w:rPr>
        <w:t>tary</w:t>
      </w:r>
      <w:r w:rsidR="002E200B" w:rsidRPr="00EB3F73">
        <w:rPr>
          <w:rFonts w:asciiTheme="minorHAnsi" w:hAnsiTheme="minorHAnsi"/>
          <w:bCs/>
          <w:szCs w:val="24"/>
        </w:rPr>
        <w:t xml:space="preserve"> </w:t>
      </w:r>
      <w:r w:rsidR="00526EF5">
        <w:rPr>
          <w:rFonts w:asciiTheme="minorHAnsi" w:hAnsiTheme="minorHAnsi"/>
          <w:bCs/>
          <w:szCs w:val="24"/>
        </w:rPr>
        <w:t>will</w:t>
      </w:r>
      <w:r w:rsidR="002E200B" w:rsidRPr="00EB3F73">
        <w:rPr>
          <w:rFonts w:asciiTheme="minorHAnsi" w:hAnsiTheme="minorHAnsi"/>
          <w:bCs/>
          <w:szCs w:val="24"/>
        </w:rPr>
        <w:t xml:space="preserve"> take </w:t>
      </w:r>
      <w:r w:rsidRPr="00EB3F73">
        <w:rPr>
          <w:rFonts w:asciiTheme="minorHAnsi" w:hAnsiTheme="minorHAnsi"/>
          <w:bCs/>
          <w:szCs w:val="24"/>
        </w:rPr>
        <w:t xml:space="preserve">the </w:t>
      </w:r>
      <w:r w:rsidR="002E200B" w:rsidRPr="00EB3F73">
        <w:rPr>
          <w:rFonts w:asciiTheme="minorHAnsi" w:hAnsiTheme="minorHAnsi"/>
          <w:bCs/>
          <w:szCs w:val="24"/>
        </w:rPr>
        <w:t>Chair</w:t>
      </w:r>
      <w:r w:rsidR="0030603A" w:rsidRPr="00EB3F73">
        <w:rPr>
          <w:rFonts w:asciiTheme="minorHAnsi" w:hAnsiTheme="minorHAnsi"/>
          <w:bCs/>
          <w:szCs w:val="24"/>
        </w:rPr>
        <w:t>.</w:t>
      </w:r>
    </w:p>
    <w:p w14:paraId="111BAB35" w14:textId="77777777" w:rsidR="002E200B" w:rsidRPr="00AA1DF5" w:rsidRDefault="002E200B" w:rsidP="002E200B">
      <w:pPr>
        <w:pStyle w:val="ListParagraph"/>
        <w:ind w:left="360"/>
        <w:rPr>
          <w:rFonts w:asciiTheme="minorHAnsi" w:hAnsiTheme="minorHAnsi"/>
          <w:b/>
          <w:szCs w:val="24"/>
        </w:rPr>
      </w:pPr>
    </w:p>
    <w:p w14:paraId="6D83D58F" w14:textId="4C8A3399" w:rsidR="002E200B" w:rsidRPr="00AA1DF5" w:rsidRDefault="002E200B" w:rsidP="004E53A2">
      <w:pPr>
        <w:pStyle w:val="ListParagraph"/>
        <w:numPr>
          <w:ilvl w:val="0"/>
          <w:numId w:val="44"/>
        </w:numPr>
        <w:rPr>
          <w:rFonts w:asciiTheme="minorHAnsi" w:hAnsiTheme="minorHAnsi"/>
          <w:szCs w:val="24"/>
        </w:rPr>
      </w:pPr>
      <w:r w:rsidRPr="00AA1DF5">
        <w:rPr>
          <w:rFonts w:asciiTheme="minorHAnsi" w:hAnsiTheme="minorHAnsi"/>
          <w:szCs w:val="24"/>
          <w:u w:val="single"/>
        </w:rPr>
        <w:t>Nominations for Executive Offices</w:t>
      </w:r>
      <w:r w:rsidRPr="00AA1DF5">
        <w:rPr>
          <w:rFonts w:asciiTheme="minorHAnsi" w:hAnsiTheme="minorHAnsi"/>
          <w:szCs w:val="24"/>
        </w:rPr>
        <w:t xml:space="preserve"> (</w:t>
      </w:r>
      <w:r w:rsidR="0030603A" w:rsidRPr="00AA1DF5">
        <w:rPr>
          <w:rFonts w:asciiTheme="minorHAnsi" w:hAnsiTheme="minorHAnsi"/>
          <w:szCs w:val="24"/>
        </w:rPr>
        <w:t xml:space="preserve">to be </w:t>
      </w:r>
      <w:r w:rsidRPr="00AA1DF5">
        <w:rPr>
          <w:rFonts w:asciiTheme="minorHAnsi" w:hAnsiTheme="minorHAnsi"/>
          <w:szCs w:val="24"/>
        </w:rPr>
        <w:t xml:space="preserve">received </w:t>
      </w:r>
      <w:r w:rsidR="006724B0" w:rsidRPr="00AA1DF5">
        <w:rPr>
          <w:rFonts w:asciiTheme="minorHAnsi" w:hAnsiTheme="minorHAnsi"/>
          <w:szCs w:val="24"/>
        </w:rPr>
        <w:t xml:space="preserve">by 25 November </w:t>
      </w:r>
      <w:r w:rsidRPr="00AA1DF5">
        <w:rPr>
          <w:rFonts w:asciiTheme="minorHAnsi" w:hAnsiTheme="minorHAnsi"/>
          <w:szCs w:val="24"/>
        </w:rPr>
        <w:t>2025)</w:t>
      </w:r>
    </w:p>
    <w:p w14:paraId="052CE1D4" w14:textId="77777777" w:rsidR="00231F90" w:rsidRDefault="00231F90" w:rsidP="00FA1F30">
      <w:pPr>
        <w:rPr>
          <w:rFonts w:asciiTheme="minorHAnsi" w:hAnsiTheme="minorHAnsi"/>
          <w:szCs w:val="24"/>
        </w:rPr>
      </w:pPr>
    </w:p>
    <w:p w14:paraId="7F480E6F" w14:textId="4C982E16" w:rsidR="00FA1F30" w:rsidRPr="00AA1DF5" w:rsidRDefault="002E200B" w:rsidP="00231F90">
      <w:pPr>
        <w:ind w:left="360"/>
        <w:rPr>
          <w:rFonts w:asciiTheme="minorHAnsi" w:hAnsiTheme="minorHAnsi"/>
          <w:szCs w:val="24"/>
        </w:rPr>
      </w:pPr>
      <w:r w:rsidRPr="00AA1DF5">
        <w:rPr>
          <w:rFonts w:asciiTheme="minorHAnsi" w:hAnsiTheme="minorHAnsi"/>
          <w:szCs w:val="24"/>
        </w:rPr>
        <w:t>President</w:t>
      </w:r>
    </w:p>
    <w:p w14:paraId="4EC5BBAD" w14:textId="7D3DF2CA" w:rsidR="002E200B" w:rsidRPr="00AA1DF5" w:rsidRDefault="002E200B" w:rsidP="00231F90">
      <w:pPr>
        <w:ind w:left="360"/>
        <w:rPr>
          <w:rFonts w:asciiTheme="minorHAnsi" w:hAnsiTheme="minorHAnsi"/>
          <w:szCs w:val="24"/>
        </w:rPr>
      </w:pPr>
      <w:r w:rsidRPr="00AA1DF5">
        <w:rPr>
          <w:rFonts w:asciiTheme="minorHAnsi" w:hAnsiTheme="minorHAnsi"/>
          <w:szCs w:val="24"/>
        </w:rPr>
        <w:t>Vice-President</w:t>
      </w:r>
    </w:p>
    <w:p w14:paraId="12BDB697" w14:textId="2F9994D2" w:rsidR="002E200B" w:rsidRPr="00AA1DF5" w:rsidRDefault="002E200B" w:rsidP="00231F90">
      <w:pPr>
        <w:ind w:left="360"/>
        <w:rPr>
          <w:rFonts w:asciiTheme="minorHAnsi" w:hAnsiTheme="minorHAnsi"/>
          <w:szCs w:val="24"/>
        </w:rPr>
      </w:pPr>
      <w:r w:rsidRPr="00AA1DF5">
        <w:rPr>
          <w:rFonts w:asciiTheme="minorHAnsi" w:hAnsiTheme="minorHAnsi"/>
          <w:szCs w:val="24"/>
        </w:rPr>
        <w:t>Secretary</w:t>
      </w:r>
    </w:p>
    <w:p w14:paraId="1312710F" w14:textId="1EF7E92F" w:rsidR="002E200B" w:rsidRPr="00AA1DF5" w:rsidRDefault="002E200B" w:rsidP="00231F90">
      <w:pPr>
        <w:ind w:left="360"/>
        <w:rPr>
          <w:rFonts w:asciiTheme="minorHAnsi" w:hAnsiTheme="minorHAnsi"/>
          <w:szCs w:val="24"/>
        </w:rPr>
      </w:pPr>
      <w:r w:rsidRPr="00AA1DF5">
        <w:rPr>
          <w:rFonts w:asciiTheme="minorHAnsi" w:hAnsiTheme="minorHAnsi"/>
          <w:szCs w:val="24"/>
        </w:rPr>
        <w:t>Treasurer</w:t>
      </w:r>
    </w:p>
    <w:p w14:paraId="45881AC0" w14:textId="77777777" w:rsidR="002E200B" w:rsidRPr="00AA1DF5" w:rsidRDefault="002E200B" w:rsidP="00231F90">
      <w:pPr>
        <w:ind w:left="360"/>
        <w:rPr>
          <w:rFonts w:asciiTheme="minorHAnsi" w:hAnsiTheme="minorHAnsi"/>
          <w:szCs w:val="24"/>
        </w:rPr>
      </w:pPr>
      <w:r w:rsidRPr="00AA1DF5">
        <w:rPr>
          <w:rFonts w:asciiTheme="minorHAnsi" w:hAnsiTheme="minorHAnsi"/>
          <w:szCs w:val="24"/>
        </w:rPr>
        <w:tab/>
      </w:r>
    </w:p>
    <w:p w14:paraId="11770A79" w14:textId="6F5CEF6D" w:rsidR="002E200B" w:rsidRPr="00AA1DF5" w:rsidRDefault="002E200B" w:rsidP="004E53A2">
      <w:pPr>
        <w:pStyle w:val="ListParagraph"/>
        <w:numPr>
          <w:ilvl w:val="0"/>
          <w:numId w:val="44"/>
        </w:numPr>
        <w:rPr>
          <w:rFonts w:asciiTheme="minorHAnsi" w:hAnsiTheme="minorHAnsi"/>
          <w:szCs w:val="24"/>
        </w:rPr>
      </w:pPr>
      <w:r w:rsidRPr="00AA1DF5">
        <w:rPr>
          <w:rFonts w:asciiTheme="minorHAnsi" w:hAnsiTheme="minorHAnsi"/>
          <w:szCs w:val="24"/>
          <w:u w:val="single"/>
        </w:rPr>
        <w:t>Nomination</w:t>
      </w:r>
      <w:r w:rsidR="00C67778" w:rsidRPr="00AA1DF5">
        <w:rPr>
          <w:rFonts w:asciiTheme="minorHAnsi" w:hAnsiTheme="minorHAnsi"/>
          <w:szCs w:val="24"/>
          <w:u w:val="single"/>
        </w:rPr>
        <w:t>s</w:t>
      </w:r>
      <w:r w:rsidRPr="00AA1DF5">
        <w:rPr>
          <w:rFonts w:asciiTheme="minorHAnsi" w:hAnsiTheme="minorHAnsi"/>
          <w:szCs w:val="24"/>
          <w:u w:val="single"/>
        </w:rPr>
        <w:t xml:space="preserve"> for Committee Members</w:t>
      </w:r>
      <w:r w:rsidRPr="00AA1DF5">
        <w:rPr>
          <w:rFonts w:asciiTheme="minorHAnsi" w:hAnsiTheme="minorHAnsi"/>
          <w:szCs w:val="24"/>
        </w:rPr>
        <w:t xml:space="preserve"> (</w:t>
      </w:r>
      <w:r w:rsidR="00C22DC1" w:rsidRPr="00AA1DF5">
        <w:rPr>
          <w:rFonts w:asciiTheme="minorHAnsi" w:hAnsiTheme="minorHAnsi"/>
          <w:szCs w:val="24"/>
        </w:rPr>
        <w:t>to</w:t>
      </w:r>
      <w:r w:rsidR="00EB7B2E" w:rsidRPr="00AA1DF5">
        <w:rPr>
          <w:rFonts w:asciiTheme="minorHAnsi" w:hAnsiTheme="minorHAnsi"/>
          <w:szCs w:val="24"/>
        </w:rPr>
        <w:t xml:space="preserve"> be</w:t>
      </w:r>
      <w:r w:rsidR="00C22DC1" w:rsidRPr="00AA1DF5">
        <w:rPr>
          <w:rFonts w:asciiTheme="minorHAnsi" w:hAnsiTheme="minorHAnsi"/>
          <w:szCs w:val="24"/>
        </w:rPr>
        <w:t xml:space="preserve"> </w:t>
      </w:r>
      <w:r w:rsidRPr="00AA1DF5">
        <w:rPr>
          <w:rFonts w:asciiTheme="minorHAnsi" w:hAnsiTheme="minorHAnsi"/>
          <w:szCs w:val="24"/>
        </w:rPr>
        <w:t xml:space="preserve">received </w:t>
      </w:r>
      <w:r w:rsidR="00EB7B2E" w:rsidRPr="00AA1DF5">
        <w:rPr>
          <w:rFonts w:asciiTheme="minorHAnsi" w:hAnsiTheme="minorHAnsi"/>
          <w:szCs w:val="24"/>
        </w:rPr>
        <w:t>by 25</w:t>
      </w:r>
      <w:r w:rsidR="005822FD">
        <w:rPr>
          <w:rFonts w:asciiTheme="minorHAnsi" w:hAnsiTheme="minorHAnsi"/>
          <w:szCs w:val="24"/>
        </w:rPr>
        <w:t xml:space="preserve"> </w:t>
      </w:r>
      <w:r w:rsidRPr="00AA1DF5">
        <w:rPr>
          <w:rFonts w:asciiTheme="minorHAnsi" w:hAnsiTheme="minorHAnsi"/>
          <w:szCs w:val="24"/>
        </w:rPr>
        <w:t xml:space="preserve">November 2025) </w:t>
      </w:r>
    </w:p>
    <w:p w14:paraId="5FC64B5D" w14:textId="77777777" w:rsidR="00C22DC1" w:rsidRPr="00AA1DF5" w:rsidRDefault="00C22DC1" w:rsidP="002E200B">
      <w:pPr>
        <w:rPr>
          <w:rFonts w:asciiTheme="minorHAnsi" w:hAnsiTheme="minorHAnsi"/>
          <w:szCs w:val="24"/>
        </w:rPr>
      </w:pPr>
    </w:p>
    <w:p w14:paraId="2F410A92" w14:textId="0895D543" w:rsidR="002E200B" w:rsidRPr="00AA1DF5" w:rsidRDefault="002E200B" w:rsidP="002E200B">
      <w:pPr>
        <w:rPr>
          <w:rFonts w:asciiTheme="minorHAnsi" w:hAnsiTheme="minorHAnsi"/>
          <w:szCs w:val="24"/>
        </w:rPr>
      </w:pPr>
      <w:r w:rsidRPr="00AA1DF5">
        <w:rPr>
          <w:rFonts w:asciiTheme="minorHAnsi" w:hAnsiTheme="minorHAnsi"/>
          <w:szCs w:val="24"/>
        </w:rPr>
        <w:lastRenderedPageBreak/>
        <w:t>(</w:t>
      </w:r>
      <w:r w:rsidR="00C67778" w:rsidRPr="00AA1DF5">
        <w:rPr>
          <w:rFonts w:asciiTheme="minorHAnsi" w:hAnsiTheme="minorHAnsi"/>
          <w:szCs w:val="24"/>
        </w:rPr>
        <w:t>Treasurer</w:t>
      </w:r>
      <w:r w:rsidRPr="00AA1DF5">
        <w:rPr>
          <w:rFonts w:asciiTheme="minorHAnsi" w:hAnsiTheme="minorHAnsi"/>
          <w:szCs w:val="24"/>
        </w:rPr>
        <w:t xml:space="preserve"> to call </w:t>
      </w:r>
      <w:r w:rsidR="00C67778" w:rsidRPr="00AA1DF5">
        <w:rPr>
          <w:rFonts w:asciiTheme="minorHAnsi" w:hAnsiTheme="minorHAnsi"/>
          <w:szCs w:val="24"/>
        </w:rPr>
        <w:t>f</w:t>
      </w:r>
      <w:r w:rsidRPr="00AA1DF5">
        <w:rPr>
          <w:rFonts w:asciiTheme="minorHAnsi" w:hAnsiTheme="minorHAnsi"/>
          <w:szCs w:val="24"/>
        </w:rPr>
        <w:t>or Vote or Declare Nominated Members elected).</w:t>
      </w:r>
    </w:p>
    <w:p w14:paraId="1C9D488B" w14:textId="77777777" w:rsidR="00C67778" w:rsidRPr="00AA1DF5" w:rsidRDefault="00C67778" w:rsidP="002E200B">
      <w:pPr>
        <w:rPr>
          <w:rFonts w:asciiTheme="minorHAnsi" w:hAnsiTheme="minorHAnsi"/>
          <w:szCs w:val="24"/>
        </w:rPr>
      </w:pPr>
    </w:p>
    <w:p w14:paraId="6D3F5A7A" w14:textId="3086311B" w:rsidR="002E200B" w:rsidRDefault="002E200B" w:rsidP="002E200B">
      <w:pPr>
        <w:rPr>
          <w:rFonts w:asciiTheme="minorHAnsi" w:hAnsiTheme="minorHAnsi"/>
          <w:szCs w:val="24"/>
        </w:rPr>
      </w:pPr>
      <w:r w:rsidRPr="00AA1DF5">
        <w:rPr>
          <w:rFonts w:asciiTheme="minorHAnsi" w:hAnsiTheme="minorHAnsi"/>
          <w:szCs w:val="24"/>
        </w:rPr>
        <w:t>Newly elected President will take the Chair and thank outgoing President, Executive and Committee Members for their dedicated service during 2024/2025</w:t>
      </w:r>
      <w:r w:rsidR="003322ED" w:rsidRPr="00AA1DF5">
        <w:rPr>
          <w:rFonts w:asciiTheme="minorHAnsi" w:hAnsiTheme="minorHAnsi"/>
          <w:szCs w:val="24"/>
        </w:rPr>
        <w:t xml:space="preserve"> and </w:t>
      </w:r>
      <w:r w:rsidRPr="00AA1DF5">
        <w:rPr>
          <w:rFonts w:asciiTheme="minorHAnsi" w:hAnsiTheme="minorHAnsi"/>
          <w:szCs w:val="24"/>
        </w:rPr>
        <w:t xml:space="preserve">welcome the </w:t>
      </w:r>
      <w:r w:rsidR="00ED54E7" w:rsidRPr="00AA1DF5">
        <w:rPr>
          <w:rFonts w:asciiTheme="minorHAnsi" w:hAnsiTheme="minorHAnsi"/>
          <w:szCs w:val="24"/>
        </w:rPr>
        <w:t xml:space="preserve">new Committee </w:t>
      </w:r>
      <w:r w:rsidRPr="00AA1DF5">
        <w:rPr>
          <w:rFonts w:asciiTheme="minorHAnsi" w:hAnsiTheme="minorHAnsi"/>
          <w:szCs w:val="24"/>
        </w:rPr>
        <w:t xml:space="preserve">Members offering their service for 2025/2026. </w:t>
      </w:r>
    </w:p>
    <w:p w14:paraId="500ADC83" w14:textId="77777777" w:rsidR="00693110" w:rsidRDefault="00693110" w:rsidP="002E200B">
      <w:pPr>
        <w:rPr>
          <w:rFonts w:asciiTheme="minorHAnsi" w:hAnsiTheme="minorHAnsi"/>
          <w:szCs w:val="24"/>
        </w:rPr>
      </w:pPr>
    </w:p>
    <w:p w14:paraId="67F0F019" w14:textId="77777777" w:rsidR="00693110" w:rsidRPr="00AA1DF5" w:rsidRDefault="00693110" w:rsidP="00693110">
      <w:pPr>
        <w:rPr>
          <w:rFonts w:asciiTheme="minorHAnsi" w:hAnsiTheme="minorHAnsi"/>
          <w:szCs w:val="24"/>
        </w:rPr>
      </w:pPr>
      <w:r w:rsidRPr="00AA1DF5">
        <w:rPr>
          <w:rFonts w:asciiTheme="minorHAnsi" w:hAnsiTheme="minorHAnsi"/>
          <w:szCs w:val="24"/>
        </w:rPr>
        <w:t>The newly elected President will then proceed with the rest of the business.</w:t>
      </w:r>
    </w:p>
    <w:p w14:paraId="2137DD4E" w14:textId="77777777" w:rsidR="00693110" w:rsidRPr="00AA1DF5" w:rsidRDefault="00693110" w:rsidP="00693110">
      <w:pPr>
        <w:ind w:left="709"/>
        <w:rPr>
          <w:rFonts w:ascii="Calibri" w:hAnsi="Calibri" w:cs="Arial"/>
          <w:szCs w:val="24"/>
        </w:rPr>
      </w:pPr>
    </w:p>
    <w:p w14:paraId="22CD67D1" w14:textId="77777777" w:rsidR="00534610" w:rsidRPr="00AA1DF5" w:rsidRDefault="00534610" w:rsidP="00534610">
      <w:pPr>
        <w:pStyle w:val="ListParagraph"/>
        <w:numPr>
          <w:ilvl w:val="0"/>
          <w:numId w:val="43"/>
        </w:numPr>
        <w:spacing w:line="240" w:lineRule="auto"/>
        <w:rPr>
          <w:rFonts w:ascii="Calibri" w:hAnsi="Calibri" w:cs="Arial"/>
          <w:szCs w:val="24"/>
        </w:rPr>
      </w:pPr>
      <w:r w:rsidRPr="00AA1DF5">
        <w:rPr>
          <w:rFonts w:ascii="Calibri" w:hAnsi="Calibri" w:cs="Arial"/>
          <w:szCs w:val="24"/>
        </w:rPr>
        <w:t xml:space="preserve">To </w:t>
      </w:r>
      <w:r w:rsidRPr="00AA1DF5">
        <w:rPr>
          <w:rFonts w:ascii="Calibri" w:hAnsi="Calibri" w:cs="Arial"/>
          <w:b/>
          <w:bCs/>
          <w:szCs w:val="24"/>
        </w:rPr>
        <w:t>pass the following resolution as an ordinary resolution:</w:t>
      </w:r>
      <w:r w:rsidRPr="00AA1DF5">
        <w:rPr>
          <w:rFonts w:ascii="Calibri" w:hAnsi="Calibri" w:cs="Arial"/>
          <w:szCs w:val="24"/>
        </w:rPr>
        <w:t xml:space="preserve">  </w:t>
      </w:r>
    </w:p>
    <w:p w14:paraId="3D14744C" w14:textId="77777777" w:rsidR="00534610" w:rsidRPr="00AA1DF5" w:rsidRDefault="00534610" w:rsidP="00534610">
      <w:pPr>
        <w:spacing w:line="240" w:lineRule="auto"/>
        <w:rPr>
          <w:rFonts w:ascii="Calibri" w:hAnsi="Calibri" w:cs="Arial"/>
          <w:szCs w:val="24"/>
        </w:rPr>
      </w:pPr>
    </w:p>
    <w:p w14:paraId="54BE6A5D" w14:textId="77777777" w:rsidR="00534610" w:rsidRPr="00AA1DF5" w:rsidRDefault="00534610" w:rsidP="00534610">
      <w:pPr>
        <w:spacing w:line="240" w:lineRule="auto"/>
        <w:rPr>
          <w:rFonts w:ascii="Calibri" w:hAnsi="Calibri" w:cs="Arial"/>
          <w:szCs w:val="24"/>
        </w:rPr>
      </w:pPr>
      <w:r w:rsidRPr="00AA1DF5">
        <w:rPr>
          <w:rFonts w:ascii="Calibri" w:hAnsi="Calibri" w:cs="Arial"/>
          <w:szCs w:val="24"/>
        </w:rPr>
        <w:t>That if, at any time, an officer or ordinary member of the Committee is unable to serve his/her full term, authority is hereby granted to the Committee to appoint any person the Committee considers to be appropriate to fill a casual vacancy.  Any person appointed to fill a casual vacancy will be required to stand for election at the next annual general meeting held after his/her appointment.</w:t>
      </w:r>
    </w:p>
    <w:p w14:paraId="28035B10" w14:textId="77777777" w:rsidR="00534610" w:rsidRPr="00AA1DF5" w:rsidRDefault="00534610" w:rsidP="00534610">
      <w:pPr>
        <w:spacing w:line="240" w:lineRule="auto"/>
        <w:rPr>
          <w:rFonts w:ascii="Calibri" w:hAnsi="Calibri" w:cs="Arial"/>
          <w:szCs w:val="24"/>
        </w:rPr>
      </w:pPr>
    </w:p>
    <w:p w14:paraId="23C93028" w14:textId="77777777" w:rsidR="00534610" w:rsidRPr="00AA1DF5" w:rsidRDefault="00534610" w:rsidP="00534610">
      <w:pPr>
        <w:spacing w:line="240" w:lineRule="auto"/>
        <w:rPr>
          <w:rFonts w:ascii="Calibri" w:hAnsi="Calibri" w:cs="Arial"/>
          <w:szCs w:val="24"/>
        </w:rPr>
      </w:pPr>
      <w:r w:rsidRPr="00AA1DF5">
        <w:rPr>
          <w:rFonts w:ascii="Calibri" w:hAnsi="Calibri" w:cs="Arial"/>
          <w:szCs w:val="24"/>
        </w:rPr>
        <w:t>Moved:                                                    Seconded:                                         Carried:</w:t>
      </w:r>
    </w:p>
    <w:p w14:paraId="2C52186E" w14:textId="77777777" w:rsidR="005822FD" w:rsidRDefault="005822FD" w:rsidP="002E200B">
      <w:pPr>
        <w:rPr>
          <w:rFonts w:asciiTheme="minorHAnsi" w:hAnsiTheme="minorHAnsi"/>
          <w:szCs w:val="24"/>
        </w:rPr>
      </w:pPr>
    </w:p>
    <w:p w14:paraId="6B4493B2" w14:textId="77777777" w:rsidR="00DA2432" w:rsidRPr="00AA1DF5" w:rsidRDefault="00DA2432" w:rsidP="00DA2432">
      <w:pPr>
        <w:rPr>
          <w:rFonts w:asciiTheme="minorHAnsi" w:hAnsiTheme="minorHAnsi"/>
          <w:b/>
          <w:szCs w:val="24"/>
        </w:rPr>
      </w:pPr>
    </w:p>
    <w:p w14:paraId="41094A28" w14:textId="26894219" w:rsidR="00915E8D" w:rsidRPr="005D7975" w:rsidRDefault="005D7975" w:rsidP="005D7975">
      <w:pPr>
        <w:pStyle w:val="ListParagraph"/>
        <w:numPr>
          <w:ilvl w:val="0"/>
          <w:numId w:val="41"/>
        </w:numPr>
        <w:rPr>
          <w:rFonts w:asciiTheme="minorHAnsi" w:hAnsiTheme="minorHAnsi"/>
          <w:szCs w:val="24"/>
        </w:rPr>
      </w:pPr>
      <w:r>
        <w:rPr>
          <w:rFonts w:asciiTheme="minorHAnsi" w:hAnsiTheme="minorHAnsi"/>
          <w:b/>
          <w:szCs w:val="24"/>
        </w:rPr>
        <w:t xml:space="preserve"> </w:t>
      </w:r>
      <w:r w:rsidR="002564D8" w:rsidRPr="005D7975">
        <w:rPr>
          <w:rFonts w:asciiTheme="minorHAnsi" w:hAnsiTheme="minorHAnsi"/>
          <w:b/>
          <w:szCs w:val="24"/>
        </w:rPr>
        <w:t xml:space="preserve"> C</w:t>
      </w:r>
      <w:r w:rsidR="00EE572B" w:rsidRPr="005D7975">
        <w:rPr>
          <w:rFonts w:asciiTheme="minorHAnsi" w:hAnsiTheme="minorHAnsi"/>
          <w:b/>
          <w:szCs w:val="24"/>
        </w:rPr>
        <w:t xml:space="preserve">lose of </w:t>
      </w:r>
      <w:r w:rsidR="00BE7BF8" w:rsidRPr="005D7975">
        <w:rPr>
          <w:rFonts w:asciiTheme="minorHAnsi" w:hAnsiTheme="minorHAnsi"/>
          <w:b/>
          <w:szCs w:val="24"/>
        </w:rPr>
        <w:t>AGM</w:t>
      </w:r>
      <w:r w:rsidR="00915E8D" w:rsidRPr="005D7975">
        <w:rPr>
          <w:rFonts w:asciiTheme="minorHAnsi" w:hAnsiTheme="minorHAnsi"/>
          <w:szCs w:val="24"/>
        </w:rPr>
        <w:t xml:space="preserve"> </w:t>
      </w:r>
      <w:r w:rsidR="002564D8" w:rsidRPr="005D7975">
        <w:rPr>
          <w:rFonts w:asciiTheme="minorHAnsi" w:hAnsiTheme="minorHAnsi"/>
          <w:szCs w:val="24"/>
        </w:rPr>
        <w:t>(</w:t>
      </w:r>
      <w:r w:rsidR="00626D55" w:rsidRPr="005D7975">
        <w:rPr>
          <w:rFonts w:asciiTheme="minorHAnsi" w:hAnsiTheme="minorHAnsi"/>
          <w:szCs w:val="24"/>
        </w:rPr>
        <w:t>new</w:t>
      </w:r>
      <w:r w:rsidR="00FE238F" w:rsidRPr="005D7975">
        <w:rPr>
          <w:rFonts w:asciiTheme="minorHAnsi" w:hAnsiTheme="minorHAnsi"/>
          <w:szCs w:val="24"/>
        </w:rPr>
        <w:t xml:space="preserve"> </w:t>
      </w:r>
      <w:r w:rsidR="002564D8" w:rsidRPr="005D7975">
        <w:rPr>
          <w:rFonts w:asciiTheme="minorHAnsi" w:hAnsiTheme="minorHAnsi"/>
          <w:szCs w:val="24"/>
        </w:rPr>
        <w:t>President)</w:t>
      </w:r>
    </w:p>
    <w:p w14:paraId="37443316" w14:textId="77777777" w:rsidR="005D7975" w:rsidRDefault="005D7975" w:rsidP="00151412">
      <w:pPr>
        <w:rPr>
          <w:rFonts w:asciiTheme="minorHAnsi" w:hAnsiTheme="minorHAnsi"/>
          <w:szCs w:val="24"/>
        </w:rPr>
      </w:pPr>
    </w:p>
    <w:p w14:paraId="222D6620" w14:textId="72F319F1" w:rsidR="00B67B04" w:rsidRPr="00AA1DF5" w:rsidRDefault="005D7975" w:rsidP="00151412">
      <w:pPr>
        <w:rPr>
          <w:rFonts w:asciiTheme="minorHAnsi" w:hAnsiTheme="minorHAnsi"/>
          <w:szCs w:val="24"/>
        </w:rPr>
      </w:pPr>
      <w:r>
        <w:rPr>
          <w:rFonts w:asciiTheme="minorHAnsi" w:hAnsiTheme="minorHAnsi"/>
          <w:szCs w:val="24"/>
        </w:rPr>
        <w:t>Declare meeting closed.</w:t>
      </w:r>
      <w:r w:rsidR="00830C5D" w:rsidRPr="00AA1DF5">
        <w:rPr>
          <w:rFonts w:asciiTheme="minorHAnsi" w:hAnsiTheme="minorHAnsi"/>
          <w:szCs w:val="24"/>
        </w:rPr>
        <w:t xml:space="preserve"> </w:t>
      </w:r>
    </w:p>
    <w:p w14:paraId="015500CA" w14:textId="77777777" w:rsidR="00B67B04" w:rsidRDefault="00B67B04" w:rsidP="00830C5D">
      <w:pPr>
        <w:rPr>
          <w:rFonts w:asciiTheme="minorHAnsi" w:hAnsiTheme="minorHAnsi"/>
          <w:sz w:val="22"/>
          <w:szCs w:val="22"/>
        </w:rPr>
      </w:pPr>
    </w:p>
    <w:p w14:paraId="19B20788" w14:textId="77777777" w:rsidR="005F1019" w:rsidRDefault="005F1019" w:rsidP="00830C5D">
      <w:pPr>
        <w:rPr>
          <w:rFonts w:asciiTheme="minorHAnsi" w:hAnsiTheme="minorHAnsi"/>
          <w:sz w:val="22"/>
          <w:szCs w:val="22"/>
        </w:rPr>
      </w:pPr>
    </w:p>
    <w:p w14:paraId="231CC674" w14:textId="77777777" w:rsidR="00735122" w:rsidRDefault="00735122" w:rsidP="00830C5D">
      <w:pPr>
        <w:rPr>
          <w:rFonts w:asciiTheme="minorHAnsi" w:hAnsiTheme="minorHAnsi"/>
          <w:b/>
          <w:bCs/>
          <w:sz w:val="22"/>
          <w:szCs w:val="22"/>
        </w:rPr>
      </w:pPr>
    </w:p>
    <w:p w14:paraId="7AE37D4B" w14:textId="77777777" w:rsidR="00735122" w:rsidRDefault="00735122" w:rsidP="00830C5D">
      <w:pPr>
        <w:rPr>
          <w:rFonts w:asciiTheme="minorHAnsi" w:hAnsiTheme="minorHAnsi"/>
          <w:b/>
          <w:bCs/>
          <w:sz w:val="22"/>
          <w:szCs w:val="22"/>
        </w:rPr>
      </w:pPr>
    </w:p>
    <w:p w14:paraId="3DE646B3" w14:textId="77777777" w:rsidR="00735122" w:rsidRDefault="00735122" w:rsidP="00830C5D">
      <w:pPr>
        <w:rPr>
          <w:rFonts w:asciiTheme="minorHAnsi" w:hAnsiTheme="minorHAnsi"/>
          <w:b/>
          <w:bCs/>
          <w:sz w:val="22"/>
          <w:szCs w:val="22"/>
        </w:rPr>
      </w:pPr>
    </w:p>
    <w:p w14:paraId="33861235" w14:textId="77777777" w:rsidR="00735122" w:rsidRDefault="00735122" w:rsidP="00830C5D">
      <w:pPr>
        <w:rPr>
          <w:rFonts w:asciiTheme="minorHAnsi" w:hAnsiTheme="minorHAnsi"/>
          <w:b/>
          <w:bCs/>
          <w:sz w:val="22"/>
          <w:szCs w:val="22"/>
        </w:rPr>
      </w:pPr>
    </w:p>
    <w:p w14:paraId="631DC49B" w14:textId="26D28FD4" w:rsidR="00735122" w:rsidRDefault="00AB29CA" w:rsidP="00830C5D">
      <w:pPr>
        <w:rPr>
          <w:rFonts w:asciiTheme="minorHAnsi" w:hAnsiTheme="minorHAnsi"/>
          <w:b/>
          <w:bCs/>
          <w:sz w:val="22"/>
          <w:szCs w:val="22"/>
        </w:rPr>
      </w:pPr>
      <w:r>
        <w:rPr>
          <w:rFonts w:asciiTheme="minorHAnsi" w:hAnsiTheme="minorHAnsi"/>
          <w:b/>
          <w:bCs/>
          <w:sz w:val="22"/>
          <w:szCs w:val="22"/>
        </w:rPr>
        <w:t>Presentation</w:t>
      </w:r>
    </w:p>
    <w:p w14:paraId="5F998D87" w14:textId="77777777" w:rsidR="00735122" w:rsidRDefault="00735122" w:rsidP="00830C5D">
      <w:pPr>
        <w:rPr>
          <w:rFonts w:asciiTheme="minorHAnsi" w:hAnsiTheme="minorHAnsi"/>
          <w:b/>
          <w:bCs/>
          <w:sz w:val="22"/>
          <w:szCs w:val="22"/>
        </w:rPr>
      </w:pPr>
    </w:p>
    <w:p w14:paraId="01E46579" w14:textId="7126F9C3" w:rsidR="00735122" w:rsidRDefault="00FC50AC" w:rsidP="00830C5D">
      <w:pPr>
        <w:rPr>
          <w:rFonts w:asciiTheme="minorHAnsi" w:hAnsiTheme="minorHAnsi"/>
          <w:b/>
          <w:bCs/>
          <w:sz w:val="22"/>
          <w:szCs w:val="22"/>
        </w:rPr>
      </w:pPr>
      <w:r>
        <w:rPr>
          <w:rFonts w:asciiTheme="minorHAnsi" w:hAnsiTheme="minorHAnsi"/>
          <w:b/>
          <w:bCs/>
          <w:sz w:val="22"/>
          <w:szCs w:val="22"/>
        </w:rPr>
        <w:t>Rev</w:t>
      </w:r>
      <w:r w:rsidR="00CB0F0C">
        <w:rPr>
          <w:rFonts w:asciiTheme="minorHAnsi" w:hAnsiTheme="minorHAnsi"/>
          <w:b/>
          <w:bCs/>
          <w:sz w:val="22"/>
          <w:szCs w:val="22"/>
        </w:rPr>
        <w:t>. Christ Ponniah, Director of Missions Interlink New Zealand, will make a presentation.</w:t>
      </w:r>
    </w:p>
    <w:p w14:paraId="7CE1D85E" w14:textId="77777777" w:rsidR="00735122" w:rsidRDefault="00735122" w:rsidP="00830C5D">
      <w:pPr>
        <w:rPr>
          <w:rFonts w:asciiTheme="minorHAnsi" w:hAnsiTheme="minorHAnsi"/>
          <w:b/>
          <w:bCs/>
          <w:sz w:val="22"/>
          <w:szCs w:val="22"/>
        </w:rPr>
      </w:pPr>
    </w:p>
    <w:p w14:paraId="6BFCD90F" w14:textId="77777777" w:rsidR="00735122" w:rsidRDefault="00735122" w:rsidP="00830C5D">
      <w:pPr>
        <w:rPr>
          <w:rFonts w:asciiTheme="minorHAnsi" w:hAnsiTheme="minorHAnsi"/>
          <w:b/>
          <w:bCs/>
          <w:sz w:val="22"/>
          <w:szCs w:val="22"/>
        </w:rPr>
      </w:pPr>
    </w:p>
    <w:p w14:paraId="0E272F0B" w14:textId="77777777" w:rsidR="00735122" w:rsidRDefault="00735122" w:rsidP="00830C5D">
      <w:pPr>
        <w:rPr>
          <w:rFonts w:asciiTheme="minorHAnsi" w:hAnsiTheme="minorHAnsi"/>
          <w:b/>
          <w:bCs/>
          <w:sz w:val="22"/>
          <w:szCs w:val="22"/>
        </w:rPr>
      </w:pPr>
    </w:p>
    <w:p w14:paraId="29EE678E" w14:textId="77777777" w:rsidR="00735122" w:rsidRDefault="00735122" w:rsidP="00830C5D">
      <w:pPr>
        <w:rPr>
          <w:rFonts w:asciiTheme="minorHAnsi" w:hAnsiTheme="minorHAnsi"/>
          <w:b/>
          <w:bCs/>
          <w:sz w:val="22"/>
          <w:szCs w:val="22"/>
        </w:rPr>
      </w:pPr>
    </w:p>
    <w:p w14:paraId="4DD6EC73" w14:textId="77777777" w:rsidR="00735122" w:rsidRDefault="00735122" w:rsidP="00830C5D">
      <w:pPr>
        <w:rPr>
          <w:rFonts w:asciiTheme="minorHAnsi" w:hAnsiTheme="minorHAnsi"/>
          <w:b/>
          <w:bCs/>
          <w:sz w:val="22"/>
          <w:szCs w:val="22"/>
        </w:rPr>
      </w:pPr>
    </w:p>
    <w:p w14:paraId="4DB4E355" w14:textId="77777777" w:rsidR="00735122" w:rsidRDefault="00735122" w:rsidP="00830C5D">
      <w:pPr>
        <w:rPr>
          <w:rFonts w:asciiTheme="minorHAnsi" w:hAnsiTheme="minorHAnsi"/>
          <w:b/>
          <w:bCs/>
          <w:sz w:val="22"/>
          <w:szCs w:val="22"/>
        </w:rPr>
      </w:pPr>
    </w:p>
    <w:p w14:paraId="2C32738F" w14:textId="5E9937B6" w:rsidR="00735122" w:rsidRDefault="00266699" w:rsidP="00830C5D">
      <w:pPr>
        <w:rPr>
          <w:rFonts w:asciiTheme="minorHAnsi" w:hAnsiTheme="minorHAnsi"/>
          <w:b/>
          <w:bCs/>
          <w:sz w:val="22"/>
          <w:szCs w:val="22"/>
        </w:rPr>
      </w:pPr>
      <w:r>
        <w:rPr>
          <w:rFonts w:asciiTheme="minorHAnsi" w:hAnsiTheme="minorHAnsi"/>
          <w:b/>
          <w:bCs/>
          <w:sz w:val="22"/>
          <w:szCs w:val="22"/>
        </w:rPr>
        <w:t xml:space="preserve">An AAMS Committee Meeting will </w:t>
      </w:r>
      <w:r w:rsidR="008176F0">
        <w:rPr>
          <w:rFonts w:asciiTheme="minorHAnsi" w:hAnsiTheme="minorHAnsi"/>
          <w:b/>
          <w:bCs/>
          <w:sz w:val="22"/>
          <w:szCs w:val="22"/>
        </w:rPr>
        <w:t>immediately follow the AGM</w:t>
      </w:r>
    </w:p>
    <w:p w14:paraId="41EFE943" w14:textId="77777777" w:rsidR="00044D52" w:rsidRDefault="00044D52" w:rsidP="00830C5D">
      <w:pPr>
        <w:rPr>
          <w:rFonts w:asciiTheme="minorHAnsi" w:hAnsiTheme="minorHAnsi"/>
          <w:b/>
          <w:bCs/>
          <w:sz w:val="22"/>
          <w:szCs w:val="22"/>
        </w:rPr>
      </w:pPr>
    </w:p>
    <w:p w14:paraId="115515C5" w14:textId="2D36D3DE" w:rsidR="00044D52" w:rsidRDefault="00044D52" w:rsidP="00830C5D">
      <w:pPr>
        <w:rPr>
          <w:rFonts w:asciiTheme="minorHAnsi" w:hAnsiTheme="minorHAnsi"/>
          <w:b/>
          <w:bCs/>
          <w:sz w:val="22"/>
          <w:szCs w:val="22"/>
        </w:rPr>
      </w:pPr>
      <w:r>
        <w:rPr>
          <w:rFonts w:asciiTheme="minorHAnsi" w:hAnsiTheme="minorHAnsi"/>
          <w:b/>
          <w:bCs/>
          <w:sz w:val="22"/>
          <w:szCs w:val="22"/>
        </w:rPr>
        <w:t>Agenda</w:t>
      </w:r>
    </w:p>
    <w:p w14:paraId="7AFA8AB5" w14:textId="77777777" w:rsidR="00D26AF8" w:rsidRDefault="00D26AF8" w:rsidP="00830C5D">
      <w:pPr>
        <w:rPr>
          <w:rFonts w:asciiTheme="minorHAnsi" w:hAnsiTheme="minorHAnsi"/>
          <w:b/>
          <w:bCs/>
          <w:sz w:val="22"/>
          <w:szCs w:val="22"/>
        </w:rPr>
      </w:pPr>
    </w:p>
    <w:p w14:paraId="6B391744" w14:textId="5DA3BCD9" w:rsidR="00D26AF8" w:rsidRDefault="0050301B" w:rsidP="00D26AF8">
      <w:pPr>
        <w:pStyle w:val="ListParagraph"/>
        <w:numPr>
          <w:ilvl w:val="0"/>
          <w:numId w:val="45"/>
        </w:numPr>
        <w:rPr>
          <w:rFonts w:asciiTheme="minorHAnsi" w:hAnsiTheme="minorHAnsi"/>
          <w:b/>
          <w:bCs/>
          <w:sz w:val="22"/>
          <w:szCs w:val="22"/>
        </w:rPr>
      </w:pPr>
      <w:r>
        <w:rPr>
          <w:rFonts w:asciiTheme="minorHAnsi" w:hAnsiTheme="minorHAnsi"/>
          <w:b/>
          <w:bCs/>
          <w:sz w:val="22"/>
          <w:szCs w:val="22"/>
        </w:rPr>
        <w:t xml:space="preserve">Scheduled </w:t>
      </w:r>
      <w:r w:rsidR="00D26AF8">
        <w:rPr>
          <w:rFonts w:asciiTheme="minorHAnsi" w:hAnsiTheme="minorHAnsi"/>
          <w:b/>
          <w:bCs/>
          <w:sz w:val="22"/>
          <w:szCs w:val="22"/>
        </w:rPr>
        <w:t xml:space="preserve">Meetings for </w:t>
      </w:r>
      <w:r>
        <w:rPr>
          <w:rFonts w:asciiTheme="minorHAnsi" w:hAnsiTheme="minorHAnsi"/>
          <w:b/>
          <w:bCs/>
          <w:sz w:val="22"/>
          <w:szCs w:val="22"/>
        </w:rPr>
        <w:t>2026</w:t>
      </w:r>
    </w:p>
    <w:p w14:paraId="0A4492E6" w14:textId="6E1F0EC1" w:rsidR="005846AA" w:rsidRDefault="005846AA" w:rsidP="00D26AF8">
      <w:pPr>
        <w:pStyle w:val="ListParagraph"/>
        <w:numPr>
          <w:ilvl w:val="0"/>
          <w:numId w:val="45"/>
        </w:numPr>
        <w:rPr>
          <w:rFonts w:asciiTheme="minorHAnsi" w:hAnsiTheme="minorHAnsi"/>
          <w:b/>
          <w:bCs/>
          <w:sz w:val="22"/>
          <w:szCs w:val="22"/>
        </w:rPr>
      </w:pPr>
      <w:r>
        <w:rPr>
          <w:rFonts w:asciiTheme="minorHAnsi" w:hAnsiTheme="minorHAnsi"/>
          <w:b/>
          <w:bCs/>
          <w:sz w:val="22"/>
          <w:szCs w:val="22"/>
        </w:rPr>
        <w:t>Priority Issues to be discussed</w:t>
      </w:r>
    </w:p>
    <w:p w14:paraId="65E70C81" w14:textId="32D77F52" w:rsidR="0050301B" w:rsidRPr="00D26AF8" w:rsidRDefault="006C6B74" w:rsidP="00D26AF8">
      <w:pPr>
        <w:pStyle w:val="ListParagraph"/>
        <w:numPr>
          <w:ilvl w:val="0"/>
          <w:numId w:val="45"/>
        </w:numPr>
        <w:rPr>
          <w:rFonts w:asciiTheme="minorHAnsi" w:hAnsiTheme="minorHAnsi"/>
          <w:b/>
          <w:bCs/>
          <w:sz w:val="22"/>
          <w:szCs w:val="22"/>
        </w:rPr>
      </w:pPr>
      <w:r>
        <w:rPr>
          <w:rFonts w:asciiTheme="minorHAnsi" w:hAnsiTheme="minorHAnsi"/>
          <w:b/>
          <w:bCs/>
          <w:sz w:val="22"/>
          <w:szCs w:val="22"/>
        </w:rPr>
        <w:t>Re</w:t>
      </w:r>
      <w:r w:rsidR="00E9179C">
        <w:rPr>
          <w:rFonts w:asciiTheme="minorHAnsi" w:hAnsiTheme="minorHAnsi"/>
          <w:b/>
          <w:bCs/>
          <w:sz w:val="22"/>
          <w:szCs w:val="22"/>
        </w:rPr>
        <w:t xml:space="preserve">solution with </w:t>
      </w:r>
      <w:proofErr w:type="spellStart"/>
      <w:r w:rsidR="00E9179C">
        <w:rPr>
          <w:rFonts w:asciiTheme="minorHAnsi" w:hAnsiTheme="minorHAnsi"/>
          <w:b/>
          <w:bCs/>
          <w:sz w:val="22"/>
          <w:szCs w:val="22"/>
        </w:rPr>
        <w:t>Heartburst</w:t>
      </w:r>
      <w:proofErr w:type="spellEnd"/>
      <w:r w:rsidR="00323BF1">
        <w:rPr>
          <w:rFonts w:asciiTheme="minorHAnsi" w:hAnsiTheme="minorHAnsi"/>
          <w:b/>
          <w:bCs/>
          <w:sz w:val="22"/>
          <w:szCs w:val="22"/>
        </w:rPr>
        <w:t xml:space="preserve"> financials</w:t>
      </w:r>
    </w:p>
    <w:p w14:paraId="4B0B5FCE" w14:textId="77777777" w:rsidR="00735122" w:rsidRDefault="00735122" w:rsidP="00830C5D">
      <w:pPr>
        <w:rPr>
          <w:rFonts w:asciiTheme="minorHAnsi" w:hAnsiTheme="minorHAnsi"/>
          <w:b/>
          <w:bCs/>
          <w:sz w:val="22"/>
          <w:szCs w:val="22"/>
        </w:rPr>
      </w:pPr>
    </w:p>
    <w:p w14:paraId="2CA7E825" w14:textId="77777777" w:rsidR="00735122" w:rsidRDefault="00735122" w:rsidP="00830C5D">
      <w:pPr>
        <w:rPr>
          <w:rFonts w:asciiTheme="minorHAnsi" w:hAnsiTheme="minorHAnsi"/>
          <w:b/>
          <w:bCs/>
          <w:sz w:val="22"/>
          <w:szCs w:val="22"/>
        </w:rPr>
      </w:pPr>
    </w:p>
    <w:p w14:paraId="498E1894" w14:textId="77777777" w:rsidR="00735122" w:rsidRDefault="00735122" w:rsidP="00830C5D">
      <w:pPr>
        <w:rPr>
          <w:rFonts w:asciiTheme="minorHAnsi" w:hAnsiTheme="minorHAnsi"/>
          <w:b/>
          <w:bCs/>
          <w:sz w:val="22"/>
          <w:szCs w:val="22"/>
        </w:rPr>
      </w:pPr>
    </w:p>
    <w:p w14:paraId="3AC8C820" w14:textId="77777777" w:rsidR="00735122" w:rsidRDefault="00735122" w:rsidP="00830C5D">
      <w:pPr>
        <w:rPr>
          <w:rFonts w:asciiTheme="minorHAnsi" w:hAnsiTheme="minorHAnsi"/>
          <w:b/>
          <w:bCs/>
          <w:sz w:val="22"/>
          <w:szCs w:val="22"/>
        </w:rPr>
      </w:pPr>
    </w:p>
    <w:p w14:paraId="2C078C3F" w14:textId="77777777" w:rsidR="00735122" w:rsidRDefault="00735122" w:rsidP="00830C5D">
      <w:pPr>
        <w:rPr>
          <w:rFonts w:asciiTheme="minorHAnsi" w:hAnsiTheme="minorHAnsi"/>
          <w:b/>
          <w:bCs/>
          <w:sz w:val="22"/>
          <w:szCs w:val="22"/>
        </w:rPr>
      </w:pPr>
    </w:p>
    <w:p w14:paraId="579255BE" w14:textId="77777777" w:rsidR="00735122" w:rsidRDefault="00735122" w:rsidP="00830C5D">
      <w:pPr>
        <w:rPr>
          <w:rFonts w:asciiTheme="minorHAnsi" w:hAnsiTheme="minorHAnsi"/>
          <w:b/>
          <w:bCs/>
          <w:sz w:val="22"/>
          <w:szCs w:val="22"/>
        </w:rPr>
      </w:pPr>
    </w:p>
    <w:p w14:paraId="54EAC9F3" w14:textId="77777777" w:rsidR="00735122" w:rsidRDefault="00735122" w:rsidP="00830C5D">
      <w:pPr>
        <w:rPr>
          <w:rFonts w:asciiTheme="minorHAnsi" w:hAnsiTheme="minorHAnsi"/>
          <w:b/>
          <w:bCs/>
          <w:sz w:val="22"/>
          <w:szCs w:val="22"/>
        </w:rPr>
      </w:pPr>
    </w:p>
    <w:p w14:paraId="4946ED7B" w14:textId="77777777" w:rsidR="00735122" w:rsidRDefault="00735122" w:rsidP="00830C5D">
      <w:pPr>
        <w:rPr>
          <w:rFonts w:asciiTheme="minorHAnsi" w:hAnsiTheme="minorHAnsi"/>
          <w:b/>
          <w:bCs/>
          <w:sz w:val="22"/>
          <w:szCs w:val="22"/>
        </w:rPr>
      </w:pPr>
    </w:p>
    <w:p w14:paraId="387A119A" w14:textId="2B68559F" w:rsidR="00483567" w:rsidRDefault="00B56885" w:rsidP="00830C5D">
      <w:pPr>
        <w:rPr>
          <w:rFonts w:asciiTheme="minorHAnsi" w:hAnsiTheme="minorHAnsi" w:cstheme="minorHAnsi"/>
          <w:b/>
          <w:bCs/>
          <w:szCs w:val="24"/>
        </w:rPr>
      </w:pPr>
      <w:r w:rsidRPr="00E11403">
        <w:rPr>
          <w:rFonts w:asciiTheme="minorHAnsi" w:hAnsiTheme="minorHAnsi" w:cstheme="minorHAnsi"/>
          <w:b/>
          <w:bCs/>
          <w:szCs w:val="24"/>
        </w:rPr>
        <w:lastRenderedPageBreak/>
        <w:t>Presentation by</w:t>
      </w:r>
      <w:r w:rsidR="00613616" w:rsidRPr="00E11403">
        <w:rPr>
          <w:rFonts w:asciiTheme="minorHAnsi" w:hAnsiTheme="minorHAnsi" w:cstheme="minorHAnsi"/>
          <w:b/>
          <w:bCs/>
          <w:szCs w:val="24"/>
        </w:rPr>
        <w:t xml:space="preserve"> Rev.</w:t>
      </w:r>
      <w:r w:rsidRPr="00E11403">
        <w:rPr>
          <w:rFonts w:asciiTheme="minorHAnsi" w:hAnsiTheme="minorHAnsi" w:cstheme="minorHAnsi"/>
          <w:b/>
          <w:bCs/>
          <w:szCs w:val="24"/>
        </w:rPr>
        <w:t xml:space="preserve"> Chri</w:t>
      </w:r>
      <w:r w:rsidR="00613616" w:rsidRPr="00E11403">
        <w:rPr>
          <w:rFonts w:asciiTheme="minorHAnsi" w:hAnsiTheme="minorHAnsi" w:cstheme="minorHAnsi"/>
          <w:b/>
          <w:bCs/>
          <w:szCs w:val="24"/>
        </w:rPr>
        <w:t>s Pon</w:t>
      </w:r>
      <w:r w:rsidR="00B378D4" w:rsidRPr="00E11403">
        <w:rPr>
          <w:rFonts w:asciiTheme="minorHAnsi" w:hAnsiTheme="minorHAnsi" w:cstheme="minorHAnsi"/>
          <w:b/>
          <w:bCs/>
          <w:szCs w:val="24"/>
        </w:rPr>
        <w:t>n</w:t>
      </w:r>
      <w:r w:rsidR="00613616" w:rsidRPr="00E11403">
        <w:rPr>
          <w:rFonts w:asciiTheme="minorHAnsi" w:hAnsiTheme="minorHAnsi" w:cstheme="minorHAnsi"/>
          <w:b/>
          <w:bCs/>
          <w:szCs w:val="24"/>
        </w:rPr>
        <w:t>iah</w:t>
      </w:r>
    </w:p>
    <w:p w14:paraId="2AE1C557" w14:textId="54C1183D" w:rsidR="00E6690D" w:rsidRDefault="00E6690D" w:rsidP="00830C5D">
      <w:pPr>
        <w:rPr>
          <w:rFonts w:asciiTheme="minorHAnsi" w:hAnsiTheme="minorHAnsi" w:cstheme="minorHAnsi"/>
          <w:b/>
          <w:bCs/>
          <w:szCs w:val="24"/>
        </w:rPr>
      </w:pPr>
      <w:r>
        <w:rPr>
          <w:rFonts w:asciiTheme="minorHAnsi" w:hAnsiTheme="minorHAnsi" w:cstheme="minorHAnsi"/>
          <w:b/>
          <w:bCs/>
          <w:szCs w:val="24"/>
        </w:rPr>
        <w:t>Director, Missions Interlink</w:t>
      </w:r>
      <w:r w:rsidR="00D44BA6">
        <w:rPr>
          <w:rFonts w:asciiTheme="minorHAnsi" w:hAnsiTheme="minorHAnsi" w:cstheme="minorHAnsi"/>
          <w:b/>
          <w:bCs/>
          <w:szCs w:val="24"/>
        </w:rPr>
        <w:t xml:space="preserve"> New Zealand</w:t>
      </w:r>
    </w:p>
    <w:p w14:paraId="4CFEB654" w14:textId="77777777" w:rsidR="003E6479" w:rsidRPr="00E11403" w:rsidRDefault="003E6479" w:rsidP="00830C5D">
      <w:pPr>
        <w:rPr>
          <w:rFonts w:asciiTheme="minorHAnsi" w:hAnsiTheme="minorHAnsi" w:cstheme="minorHAnsi"/>
          <w:b/>
          <w:bCs/>
          <w:szCs w:val="24"/>
        </w:rPr>
      </w:pPr>
    </w:p>
    <w:p w14:paraId="1F3FEAA8" w14:textId="77777777" w:rsidR="003B5EF0" w:rsidRPr="00E11403" w:rsidRDefault="003B5EF0" w:rsidP="00830C5D">
      <w:pPr>
        <w:rPr>
          <w:rFonts w:asciiTheme="minorHAnsi" w:hAnsiTheme="minorHAnsi" w:cstheme="minorHAnsi"/>
          <w:b/>
          <w:bCs/>
          <w:szCs w:val="24"/>
        </w:rPr>
      </w:pPr>
    </w:p>
    <w:p w14:paraId="3307F5F1" w14:textId="48C9BAA5" w:rsidR="003B5EF0" w:rsidRPr="00E11403" w:rsidRDefault="003B5EF0" w:rsidP="003B5EF0">
      <w:pPr>
        <w:rPr>
          <w:rFonts w:asciiTheme="minorHAnsi" w:hAnsiTheme="minorHAnsi" w:cstheme="minorHAnsi"/>
          <w:szCs w:val="24"/>
        </w:rPr>
      </w:pPr>
      <w:r w:rsidRPr="00E11403">
        <w:rPr>
          <w:rFonts w:asciiTheme="minorHAnsi" w:hAnsiTheme="minorHAnsi" w:cstheme="minorHAnsi"/>
          <w:szCs w:val="24"/>
        </w:rPr>
        <w:t xml:space="preserve">Chris Poniah was born in Sri Lanka and raised in Singapore. Driven by a desire to fulfil the Great Commission, </w:t>
      </w:r>
      <w:r w:rsidR="0015146F" w:rsidRPr="00E11403">
        <w:rPr>
          <w:rFonts w:asciiTheme="minorHAnsi" w:hAnsiTheme="minorHAnsi" w:cstheme="minorHAnsi"/>
          <w:szCs w:val="24"/>
        </w:rPr>
        <w:t xml:space="preserve">he </w:t>
      </w:r>
      <w:r w:rsidRPr="00E11403">
        <w:rPr>
          <w:rFonts w:asciiTheme="minorHAnsi" w:hAnsiTheme="minorHAnsi" w:cstheme="minorHAnsi"/>
          <w:szCs w:val="24"/>
        </w:rPr>
        <w:t>pursued mission training at WEC Missionary Training College in Tasmania (Australia). It was there that</w:t>
      </w:r>
      <w:r w:rsidR="0015146F" w:rsidRPr="00E11403">
        <w:rPr>
          <w:rFonts w:asciiTheme="minorHAnsi" w:hAnsiTheme="minorHAnsi" w:cstheme="minorHAnsi"/>
          <w:szCs w:val="24"/>
        </w:rPr>
        <w:t xml:space="preserve"> he</w:t>
      </w:r>
      <w:r w:rsidRPr="00E11403">
        <w:rPr>
          <w:rFonts w:asciiTheme="minorHAnsi" w:hAnsiTheme="minorHAnsi" w:cstheme="minorHAnsi"/>
          <w:szCs w:val="24"/>
        </w:rPr>
        <w:t xml:space="preserve"> met Joy, and </w:t>
      </w:r>
      <w:r w:rsidR="0015146F" w:rsidRPr="00E11403">
        <w:rPr>
          <w:rFonts w:asciiTheme="minorHAnsi" w:hAnsiTheme="minorHAnsi" w:cstheme="minorHAnsi"/>
          <w:szCs w:val="24"/>
        </w:rPr>
        <w:t>they</w:t>
      </w:r>
      <w:r w:rsidRPr="00E11403">
        <w:rPr>
          <w:rFonts w:asciiTheme="minorHAnsi" w:hAnsiTheme="minorHAnsi" w:cstheme="minorHAnsi"/>
          <w:szCs w:val="24"/>
        </w:rPr>
        <w:t xml:space="preserve"> married in 1989. </w:t>
      </w:r>
      <w:r w:rsidR="0015146F" w:rsidRPr="00E11403">
        <w:rPr>
          <w:rFonts w:asciiTheme="minorHAnsi" w:hAnsiTheme="minorHAnsi" w:cstheme="minorHAnsi"/>
          <w:szCs w:val="24"/>
        </w:rPr>
        <w:t>They</w:t>
      </w:r>
      <w:r w:rsidRPr="00E11403">
        <w:rPr>
          <w:rFonts w:asciiTheme="minorHAnsi" w:hAnsiTheme="minorHAnsi" w:cstheme="minorHAnsi"/>
          <w:szCs w:val="24"/>
        </w:rPr>
        <w:t xml:space="preserve"> are blessed to have three children and two grandchildren.</w:t>
      </w:r>
    </w:p>
    <w:p w14:paraId="5372E582" w14:textId="77777777" w:rsidR="003B5EF0" w:rsidRPr="00E11403" w:rsidRDefault="003B5EF0" w:rsidP="003B5EF0">
      <w:pPr>
        <w:rPr>
          <w:rFonts w:asciiTheme="minorHAnsi" w:hAnsiTheme="minorHAnsi" w:cstheme="minorHAnsi"/>
          <w:szCs w:val="24"/>
        </w:rPr>
      </w:pPr>
    </w:p>
    <w:p w14:paraId="75C72AF0" w14:textId="7A8CF310" w:rsidR="003B5EF0" w:rsidRPr="00E11403" w:rsidRDefault="003B5EF0" w:rsidP="003B5EF0">
      <w:pPr>
        <w:rPr>
          <w:rFonts w:asciiTheme="minorHAnsi" w:hAnsiTheme="minorHAnsi" w:cstheme="minorHAnsi"/>
          <w:szCs w:val="24"/>
        </w:rPr>
      </w:pPr>
      <w:r w:rsidRPr="00E11403">
        <w:rPr>
          <w:rFonts w:asciiTheme="minorHAnsi" w:hAnsiTheme="minorHAnsi" w:cstheme="minorHAnsi"/>
          <w:szCs w:val="24"/>
        </w:rPr>
        <w:t xml:space="preserve">Over the past 30 years, </w:t>
      </w:r>
      <w:r w:rsidR="00A13EF5" w:rsidRPr="00E11403">
        <w:rPr>
          <w:rFonts w:asciiTheme="minorHAnsi" w:hAnsiTheme="minorHAnsi" w:cstheme="minorHAnsi"/>
          <w:szCs w:val="24"/>
        </w:rPr>
        <w:t>Chris has</w:t>
      </w:r>
      <w:r w:rsidRPr="00E11403">
        <w:rPr>
          <w:rFonts w:asciiTheme="minorHAnsi" w:hAnsiTheme="minorHAnsi" w:cstheme="minorHAnsi"/>
          <w:szCs w:val="24"/>
        </w:rPr>
        <w:t xml:space="preserve"> had the privilege of pastoring churches in Singapore, Hong Kong, and New Zealand, where </w:t>
      </w:r>
      <w:r w:rsidR="00A13EF5" w:rsidRPr="00E11403">
        <w:rPr>
          <w:rFonts w:asciiTheme="minorHAnsi" w:hAnsiTheme="minorHAnsi" w:cstheme="minorHAnsi"/>
          <w:szCs w:val="24"/>
        </w:rPr>
        <w:t>he</w:t>
      </w:r>
      <w:r w:rsidRPr="00E11403">
        <w:rPr>
          <w:rFonts w:asciiTheme="minorHAnsi" w:hAnsiTheme="minorHAnsi" w:cstheme="minorHAnsi"/>
          <w:szCs w:val="24"/>
        </w:rPr>
        <w:t xml:space="preserve"> encouraged a focus on both local and global missions.</w:t>
      </w:r>
    </w:p>
    <w:p w14:paraId="74C74287" w14:textId="77777777" w:rsidR="003B5EF0" w:rsidRPr="00E11403" w:rsidRDefault="003B5EF0" w:rsidP="003B5EF0">
      <w:pPr>
        <w:rPr>
          <w:rFonts w:asciiTheme="minorHAnsi" w:hAnsiTheme="minorHAnsi" w:cstheme="minorHAnsi"/>
          <w:szCs w:val="24"/>
        </w:rPr>
      </w:pPr>
    </w:p>
    <w:p w14:paraId="40FAFD0D" w14:textId="24B10B40" w:rsidR="003B5EF0" w:rsidRPr="00E11403" w:rsidRDefault="003B5EF0" w:rsidP="00A35F0F">
      <w:pPr>
        <w:rPr>
          <w:rFonts w:asciiTheme="minorHAnsi" w:hAnsiTheme="minorHAnsi" w:cstheme="minorHAnsi"/>
          <w:szCs w:val="24"/>
        </w:rPr>
      </w:pPr>
      <w:r w:rsidRPr="00E11403">
        <w:rPr>
          <w:rFonts w:asciiTheme="minorHAnsi" w:hAnsiTheme="minorHAnsi" w:cstheme="minorHAnsi"/>
          <w:szCs w:val="24"/>
        </w:rPr>
        <w:t xml:space="preserve"> In 2022, </w:t>
      </w:r>
      <w:r w:rsidR="00A35F0F" w:rsidRPr="00E11403">
        <w:rPr>
          <w:rFonts w:asciiTheme="minorHAnsi" w:hAnsiTheme="minorHAnsi" w:cstheme="minorHAnsi"/>
          <w:szCs w:val="24"/>
        </w:rPr>
        <w:t>Chris</w:t>
      </w:r>
      <w:r w:rsidRPr="00E11403">
        <w:rPr>
          <w:rFonts w:asciiTheme="minorHAnsi" w:hAnsiTheme="minorHAnsi" w:cstheme="minorHAnsi"/>
          <w:szCs w:val="24"/>
        </w:rPr>
        <w:t xml:space="preserve"> got involved in training missional practitioners in different countries, taking leave from </w:t>
      </w:r>
      <w:r w:rsidR="00A35F0F" w:rsidRPr="00E11403">
        <w:rPr>
          <w:rFonts w:asciiTheme="minorHAnsi" w:hAnsiTheme="minorHAnsi" w:cstheme="minorHAnsi"/>
          <w:szCs w:val="24"/>
        </w:rPr>
        <w:t>his</w:t>
      </w:r>
      <w:r w:rsidRPr="00E11403">
        <w:rPr>
          <w:rFonts w:asciiTheme="minorHAnsi" w:hAnsiTheme="minorHAnsi" w:cstheme="minorHAnsi"/>
          <w:szCs w:val="24"/>
        </w:rPr>
        <w:t xml:space="preserve"> pastoral duties to facilitate training courses in those locations. In 2023, whilst </w:t>
      </w:r>
      <w:r w:rsidR="00A35F0F" w:rsidRPr="00E11403">
        <w:rPr>
          <w:rFonts w:asciiTheme="minorHAnsi" w:hAnsiTheme="minorHAnsi" w:cstheme="minorHAnsi"/>
          <w:szCs w:val="24"/>
        </w:rPr>
        <w:t>he</w:t>
      </w:r>
      <w:r w:rsidRPr="00E11403">
        <w:rPr>
          <w:rFonts w:asciiTheme="minorHAnsi" w:hAnsiTheme="minorHAnsi" w:cstheme="minorHAnsi"/>
          <w:szCs w:val="24"/>
        </w:rPr>
        <w:t xml:space="preserve"> was continuing to train Christ-followers to reach the lost, </w:t>
      </w:r>
      <w:r w:rsidR="00A35F0F" w:rsidRPr="00E11403">
        <w:rPr>
          <w:rFonts w:asciiTheme="minorHAnsi" w:hAnsiTheme="minorHAnsi" w:cstheme="minorHAnsi"/>
          <w:szCs w:val="24"/>
        </w:rPr>
        <w:t>he</w:t>
      </w:r>
      <w:r w:rsidRPr="00E11403">
        <w:rPr>
          <w:rFonts w:asciiTheme="minorHAnsi" w:hAnsiTheme="minorHAnsi" w:cstheme="minorHAnsi"/>
          <w:szCs w:val="24"/>
        </w:rPr>
        <w:t xml:space="preserve"> also became increasingly concerned about the decline of Christianity and the growing number of migrants in New Zealand. </w:t>
      </w:r>
      <w:r w:rsidR="00FD4F01" w:rsidRPr="00E11403">
        <w:rPr>
          <w:rFonts w:asciiTheme="minorHAnsi" w:hAnsiTheme="minorHAnsi" w:cstheme="minorHAnsi"/>
          <w:szCs w:val="24"/>
        </w:rPr>
        <w:t>He</w:t>
      </w:r>
      <w:r w:rsidR="004B3440" w:rsidRPr="00E11403">
        <w:rPr>
          <w:rFonts w:asciiTheme="minorHAnsi" w:hAnsiTheme="minorHAnsi" w:cstheme="minorHAnsi"/>
          <w:szCs w:val="24"/>
        </w:rPr>
        <w:t xml:space="preserve"> </w:t>
      </w:r>
      <w:r w:rsidRPr="00E11403">
        <w:rPr>
          <w:rFonts w:asciiTheme="minorHAnsi" w:hAnsiTheme="minorHAnsi" w:cstheme="minorHAnsi"/>
          <w:szCs w:val="24"/>
        </w:rPr>
        <w:t xml:space="preserve">sensed God leading </w:t>
      </w:r>
      <w:r w:rsidR="00FD4F01" w:rsidRPr="00E11403">
        <w:rPr>
          <w:rFonts w:asciiTheme="minorHAnsi" w:hAnsiTheme="minorHAnsi" w:cstheme="minorHAnsi"/>
          <w:szCs w:val="24"/>
        </w:rPr>
        <w:t>him</w:t>
      </w:r>
      <w:r w:rsidRPr="00E11403">
        <w:rPr>
          <w:rFonts w:asciiTheme="minorHAnsi" w:hAnsiTheme="minorHAnsi" w:cstheme="minorHAnsi"/>
          <w:szCs w:val="24"/>
        </w:rPr>
        <w:t xml:space="preserve"> to transition from pastoral ministry to a focus on mission and disciple-making. So</w:t>
      </w:r>
      <w:r w:rsidR="00FD4F01" w:rsidRPr="00E11403">
        <w:rPr>
          <w:rFonts w:asciiTheme="minorHAnsi" w:hAnsiTheme="minorHAnsi" w:cstheme="minorHAnsi"/>
          <w:szCs w:val="24"/>
        </w:rPr>
        <w:t>,</w:t>
      </w:r>
      <w:r w:rsidRPr="00E11403">
        <w:rPr>
          <w:rFonts w:asciiTheme="minorHAnsi" w:hAnsiTheme="minorHAnsi" w:cstheme="minorHAnsi"/>
          <w:szCs w:val="24"/>
        </w:rPr>
        <w:t xml:space="preserve"> in February of this year </w:t>
      </w:r>
      <w:r w:rsidR="00FD4F01" w:rsidRPr="00E11403">
        <w:rPr>
          <w:rFonts w:asciiTheme="minorHAnsi" w:hAnsiTheme="minorHAnsi" w:cstheme="minorHAnsi"/>
          <w:szCs w:val="24"/>
        </w:rPr>
        <w:t>he</w:t>
      </w:r>
      <w:r w:rsidRPr="00E11403">
        <w:rPr>
          <w:rFonts w:asciiTheme="minorHAnsi" w:hAnsiTheme="minorHAnsi" w:cstheme="minorHAnsi"/>
          <w:szCs w:val="24"/>
        </w:rPr>
        <w:t xml:space="preserve"> took a leap of faith and stepped away from pastoral work to engage more deeply in mission, not knowing what that would entail.</w:t>
      </w:r>
    </w:p>
    <w:p w14:paraId="77CAC272" w14:textId="77777777" w:rsidR="003B5EF0" w:rsidRPr="00E11403" w:rsidRDefault="003B5EF0" w:rsidP="003B5EF0">
      <w:pPr>
        <w:rPr>
          <w:rFonts w:asciiTheme="minorHAnsi" w:hAnsiTheme="minorHAnsi" w:cstheme="minorHAnsi"/>
          <w:szCs w:val="24"/>
        </w:rPr>
      </w:pPr>
    </w:p>
    <w:p w14:paraId="27F6EA08" w14:textId="24D9327F" w:rsidR="003B5EF0" w:rsidRPr="00E11403" w:rsidRDefault="003B5EF0" w:rsidP="00FD4F01">
      <w:pPr>
        <w:rPr>
          <w:rFonts w:asciiTheme="minorHAnsi" w:hAnsiTheme="minorHAnsi" w:cstheme="minorHAnsi"/>
          <w:szCs w:val="24"/>
        </w:rPr>
      </w:pPr>
      <w:r w:rsidRPr="00E11403">
        <w:rPr>
          <w:rFonts w:asciiTheme="minorHAnsi" w:hAnsiTheme="minorHAnsi" w:cstheme="minorHAnsi"/>
          <w:szCs w:val="24"/>
        </w:rPr>
        <w:t xml:space="preserve"> Shortly thereafter, </w:t>
      </w:r>
      <w:r w:rsidR="00FD4F01" w:rsidRPr="00E11403">
        <w:rPr>
          <w:rFonts w:asciiTheme="minorHAnsi" w:hAnsiTheme="minorHAnsi" w:cstheme="minorHAnsi"/>
          <w:szCs w:val="24"/>
        </w:rPr>
        <w:t>he</w:t>
      </w:r>
      <w:r w:rsidRPr="00E11403">
        <w:rPr>
          <w:rFonts w:asciiTheme="minorHAnsi" w:hAnsiTheme="minorHAnsi" w:cstheme="minorHAnsi"/>
          <w:szCs w:val="24"/>
        </w:rPr>
        <w:t xml:space="preserve"> had the opportunity to collaborate with several mission organizations to support churches in reaching out to migrants in New Zealand. This collaboration resulted in the establishment of the Migrant Alliance and Integration Network. When the M</w:t>
      </w:r>
      <w:r w:rsidR="0097010D" w:rsidRPr="00E11403">
        <w:rPr>
          <w:rFonts w:asciiTheme="minorHAnsi" w:hAnsiTheme="minorHAnsi" w:cstheme="minorHAnsi"/>
          <w:szCs w:val="24"/>
        </w:rPr>
        <w:t>ission Interlink</w:t>
      </w:r>
      <w:r w:rsidRPr="00E11403">
        <w:rPr>
          <w:rFonts w:asciiTheme="minorHAnsi" w:hAnsiTheme="minorHAnsi" w:cstheme="minorHAnsi"/>
          <w:szCs w:val="24"/>
        </w:rPr>
        <w:t xml:space="preserve"> Director position became available, </w:t>
      </w:r>
      <w:r w:rsidR="0097010D" w:rsidRPr="00E11403">
        <w:rPr>
          <w:rFonts w:asciiTheme="minorHAnsi" w:hAnsiTheme="minorHAnsi" w:cstheme="minorHAnsi"/>
          <w:szCs w:val="24"/>
        </w:rPr>
        <w:t>he</w:t>
      </w:r>
      <w:r w:rsidRPr="00E11403">
        <w:rPr>
          <w:rFonts w:asciiTheme="minorHAnsi" w:hAnsiTheme="minorHAnsi" w:cstheme="minorHAnsi"/>
          <w:szCs w:val="24"/>
        </w:rPr>
        <w:t xml:space="preserve"> felt led to apply after prayerful consideration and discussions with </w:t>
      </w:r>
      <w:r w:rsidR="00761D53" w:rsidRPr="00E11403">
        <w:rPr>
          <w:rFonts w:asciiTheme="minorHAnsi" w:hAnsiTheme="minorHAnsi" w:cstheme="minorHAnsi"/>
          <w:szCs w:val="24"/>
        </w:rPr>
        <w:t>his</w:t>
      </w:r>
      <w:r w:rsidRPr="00E11403">
        <w:rPr>
          <w:rFonts w:asciiTheme="minorHAnsi" w:hAnsiTheme="minorHAnsi" w:cstheme="minorHAnsi"/>
          <w:szCs w:val="24"/>
        </w:rPr>
        <w:t xml:space="preserve"> wife. At the same time, </w:t>
      </w:r>
      <w:r w:rsidR="00761D53" w:rsidRPr="00E11403">
        <w:rPr>
          <w:rFonts w:asciiTheme="minorHAnsi" w:hAnsiTheme="minorHAnsi" w:cstheme="minorHAnsi"/>
          <w:szCs w:val="24"/>
        </w:rPr>
        <w:t>he</w:t>
      </w:r>
      <w:r w:rsidRPr="00E11403">
        <w:rPr>
          <w:rFonts w:asciiTheme="minorHAnsi" w:hAnsiTheme="minorHAnsi" w:cstheme="minorHAnsi"/>
          <w:szCs w:val="24"/>
        </w:rPr>
        <w:t xml:space="preserve"> was invited to attend the Lausanne Congress in South Korea, which further expanded </w:t>
      </w:r>
      <w:r w:rsidR="00761D53" w:rsidRPr="00E11403">
        <w:rPr>
          <w:rFonts w:asciiTheme="minorHAnsi" w:hAnsiTheme="minorHAnsi" w:cstheme="minorHAnsi"/>
          <w:szCs w:val="24"/>
        </w:rPr>
        <w:t>his</w:t>
      </w:r>
      <w:r w:rsidRPr="00E11403">
        <w:rPr>
          <w:rFonts w:asciiTheme="minorHAnsi" w:hAnsiTheme="minorHAnsi" w:cstheme="minorHAnsi"/>
          <w:szCs w:val="24"/>
        </w:rPr>
        <w:t xml:space="preserve"> involvement in mission collaboration both regionally and within the Global South. This led </w:t>
      </w:r>
      <w:r w:rsidR="00761D53" w:rsidRPr="00E11403">
        <w:rPr>
          <w:rFonts w:asciiTheme="minorHAnsi" w:hAnsiTheme="minorHAnsi" w:cstheme="minorHAnsi"/>
          <w:szCs w:val="24"/>
        </w:rPr>
        <w:t>him</w:t>
      </w:r>
      <w:r w:rsidRPr="00E11403">
        <w:rPr>
          <w:rFonts w:asciiTheme="minorHAnsi" w:hAnsiTheme="minorHAnsi" w:cstheme="minorHAnsi"/>
          <w:szCs w:val="24"/>
        </w:rPr>
        <w:t xml:space="preserve"> to get excited about the potential M</w:t>
      </w:r>
      <w:r w:rsidR="00443DF7" w:rsidRPr="00E11403">
        <w:rPr>
          <w:rFonts w:asciiTheme="minorHAnsi" w:hAnsiTheme="minorHAnsi" w:cstheme="minorHAnsi"/>
          <w:szCs w:val="24"/>
        </w:rPr>
        <w:t xml:space="preserve">ission </w:t>
      </w:r>
      <w:r w:rsidRPr="00E11403">
        <w:rPr>
          <w:rFonts w:asciiTheme="minorHAnsi" w:hAnsiTheme="minorHAnsi" w:cstheme="minorHAnsi"/>
          <w:szCs w:val="24"/>
        </w:rPr>
        <w:t>I</w:t>
      </w:r>
      <w:r w:rsidR="00443DF7" w:rsidRPr="00E11403">
        <w:rPr>
          <w:rFonts w:asciiTheme="minorHAnsi" w:hAnsiTheme="minorHAnsi" w:cstheme="minorHAnsi"/>
          <w:szCs w:val="24"/>
        </w:rPr>
        <w:t>nterlink</w:t>
      </w:r>
      <w:r w:rsidRPr="00E11403">
        <w:rPr>
          <w:rFonts w:asciiTheme="minorHAnsi" w:hAnsiTheme="minorHAnsi" w:cstheme="minorHAnsi"/>
          <w:szCs w:val="24"/>
        </w:rPr>
        <w:t xml:space="preserve"> NZ has in being a valuable platform for mission agencies, mission-minded leaders, and Christian organisations to connect, support one another, and collaborate on mission-related challenges and strategies, ultimately acting as a catalyst for mobilising mission efforts in Aotearoa New Zealand.</w:t>
      </w:r>
    </w:p>
    <w:p w14:paraId="65268C9C" w14:textId="75AB20ED" w:rsidR="003B5EF0" w:rsidRPr="00E11403" w:rsidRDefault="003B5EF0" w:rsidP="003B5EF0">
      <w:pPr>
        <w:rPr>
          <w:rFonts w:asciiTheme="minorHAnsi" w:hAnsiTheme="minorHAnsi" w:cstheme="minorHAnsi"/>
          <w:b/>
          <w:bCs/>
          <w:szCs w:val="24"/>
        </w:rPr>
      </w:pPr>
      <w:hyperlink r:id="rId13" w:history="1">
        <w:r w:rsidRPr="00E11403">
          <w:rPr>
            <w:rStyle w:val="Hyperlink"/>
            <w:rFonts w:asciiTheme="minorHAnsi" w:hAnsiTheme="minorHAnsi" w:cstheme="minorHAnsi"/>
            <w:b/>
            <w:bCs/>
            <w:szCs w:val="24"/>
          </w:rPr>
          <w:t>www.missions.org.nz</w:t>
        </w:r>
      </w:hyperlink>
      <w:r w:rsidR="00735122" w:rsidRPr="00E11403">
        <w:rPr>
          <w:rFonts w:asciiTheme="minorHAnsi" w:hAnsiTheme="minorHAnsi" w:cstheme="minorHAnsi"/>
          <w:b/>
          <w:bCs/>
          <w:szCs w:val="24"/>
        </w:rPr>
        <w:t xml:space="preserve">  </w:t>
      </w:r>
    </w:p>
    <w:p w14:paraId="12ED36CF" w14:textId="77777777" w:rsidR="003B5EF0" w:rsidRPr="00E11403" w:rsidRDefault="003B5EF0" w:rsidP="003B5EF0">
      <w:pPr>
        <w:rPr>
          <w:rFonts w:asciiTheme="minorHAnsi" w:hAnsiTheme="minorHAnsi" w:cstheme="minorHAnsi"/>
          <w:b/>
          <w:bCs/>
          <w:szCs w:val="24"/>
        </w:rPr>
      </w:pPr>
    </w:p>
    <w:p w14:paraId="315C5986" w14:textId="132955FC" w:rsidR="003B5EF0" w:rsidRPr="00E11403" w:rsidRDefault="003B5EF0" w:rsidP="003B5EF0">
      <w:pPr>
        <w:rPr>
          <w:rFonts w:asciiTheme="minorHAnsi" w:hAnsiTheme="minorHAnsi" w:cstheme="minorHAnsi"/>
          <w:b/>
          <w:bCs/>
          <w:szCs w:val="24"/>
        </w:rPr>
      </w:pPr>
      <w:r w:rsidRPr="00E11403">
        <w:rPr>
          <w:rFonts w:asciiTheme="minorHAnsi" w:hAnsiTheme="minorHAnsi" w:cstheme="minorHAnsi"/>
          <w:b/>
          <w:bCs/>
          <w:szCs w:val="24"/>
        </w:rPr>
        <w:t>History</w:t>
      </w:r>
      <w:r w:rsidR="00735122" w:rsidRPr="00E11403">
        <w:rPr>
          <w:rFonts w:asciiTheme="minorHAnsi" w:hAnsiTheme="minorHAnsi" w:cstheme="minorHAnsi"/>
          <w:b/>
          <w:bCs/>
          <w:szCs w:val="24"/>
        </w:rPr>
        <w:t xml:space="preserve"> of Missions Interlink NZ</w:t>
      </w:r>
    </w:p>
    <w:p w14:paraId="4A776245" w14:textId="77777777" w:rsidR="00735122" w:rsidRPr="00E11403" w:rsidRDefault="00735122" w:rsidP="003B5EF0">
      <w:pPr>
        <w:rPr>
          <w:rFonts w:asciiTheme="minorHAnsi" w:hAnsiTheme="minorHAnsi" w:cstheme="minorHAnsi"/>
          <w:b/>
          <w:bCs/>
          <w:szCs w:val="24"/>
        </w:rPr>
      </w:pPr>
    </w:p>
    <w:p w14:paraId="3EE3379B" w14:textId="400EFD96" w:rsidR="003B5EF0" w:rsidRPr="00E11403" w:rsidRDefault="003B5EF0" w:rsidP="003B5EF0">
      <w:pPr>
        <w:rPr>
          <w:rFonts w:asciiTheme="minorHAnsi" w:hAnsiTheme="minorHAnsi" w:cstheme="minorHAnsi"/>
          <w:szCs w:val="24"/>
        </w:rPr>
      </w:pPr>
      <w:r w:rsidRPr="00E11403">
        <w:rPr>
          <w:rFonts w:asciiTheme="minorHAnsi" w:hAnsiTheme="minorHAnsi" w:cstheme="minorHAnsi"/>
          <w:szCs w:val="24"/>
        </w:rPr>
        <w:t xml:space="preserve">Missions Interlink NZ was founded in October 1972 as the NZ Evangelical Missionary Alliance, a sister organisation to the NZ Evangelical Alliance (now the New Zealand Christian Network, </w:t>
      </w:r>
      <w:r w:rsidR="000017B4" w:rsidRPr="00E11403">
        <w:rPr>
          <w:rFonts w:asciiTheme="minorHAnsi" w:hAnsiTheme="minorHAnsi" w:cstheme="minorHAnsi"/>
          <w:szCs w:val="24"/>
        </w:rPr>
        <w:t xml:space="preserve">of </w:t>
      </w:r>
      <w:r w:rsidRPr="00E11403">
        <w:rPr>
          <w:rFonts w:asciiTheme="minorHAnsi" w:hAnsiTheme="minorHAnsi" w:cstheme="minorHAnsi"/>
          <w:szCs w:val="24"/>
        </w:rPr>
        <w:t>which we are a member).</w:t>
      </w:r>
    </w:p>
    <w:p w14:paraId="034B52EB" w14:textId="77777777" w:rsidR="00A36EFE" w:rsidRPr="00E11403" w:rsidRDefault="00A36EFE" w:rsidP="00624E08">
      <w:pPr>
        <w:rPr>
          <w:rFonts w:asciiTheme="minorHAnsi" w:hAnsiTheme="minorHAnsi" w:cstheme="minorHAnsi"/>
          <w:b/>
          <w:bCs/>
          <w:szCs w:val="24"/>
        </w:rPr>
      </w:pPr>
    </w:p>
    <w:p w14:paraId="02F81D42" w14:textId="60D916C4" w:rsidR="00624E08" w:rsidRPr="00624E08" w:rsidRDefault="00624E08" w:rsidP="00624E08">
      <w:pPr>
        <w:rPr>
          <w:rFonts w:asciiTheme="minorHAnsi" w:hAnsiTheme="minorHAnsi" w:cstheme="minorHAnsi"/>
          <w:szCs w:val="24"/>
        </w:rPr>
      </w:pPr>
      <w:r w:rsidRPr="00624E08">
        <w:rPr>
          <w:rFonts w:asciiTheme="minorHAnsi" w:hAnsiTheme="minorHAnsi" w:cstheme="minorHAnsi"/>
          <w:b/>
          <w:bCs/>
          <w:szCs w:val="24"/>
        </w:rPr>
        <w:t>Roots of mission in NZ</w:t>
      </w:r>
    </w:p>
    <w:p w14:paraId="038731B1" w14:textId="77777777" w:rsidR="00624E08" w:rsidRPr="00624E08" w:rsidRDefault="00624E08" w:rsidP="00624E08">
      <w:pPr>
        <w:rPr>
          <w:rFonts w:asciiTheme="minorHAnsi" w:hAnsiTheme="minorHAnsi" w:cstheme="minorHAnsi"/>
          <w:szCs w:val="24"/>
        </w:rPr>
      </w:pPr>
      <w:r w:rsidRPr="00624E08">
        <w:rPr>
          <w:rFonts w:asciiTheme="minorHAnsi" w:hAnsiTheme="minorHAnsi" w:cstheme="minorHAnsi"/>
          <w:szCs w:val="24"/>
        </w:rPr>
        <w:t>However, our </w:t>
      </w:r>
      <w:r w:rsidRPr="00624E08">
        <w:rPr>
          <w:rFonts w:asciiTheme="minorHAnsi" w:hAnsiTheme="minorHAnsi" w:cstheme="minorHAnsi"/>
          <w:i/>
          <w:iCs/>
          <w:szCs w:val="24"/>
        </w:rPr>
        <w:t>whakapapa</w:t>
      </w:r>
      <w:r w:rsidRPr="00624E08">
        <w:rPr>
          <w:rFonts w:asciiTheme="minorHAnsi" w:hAnsiTheme="minorHAnsi" w:cstheme="minorHAnsi"/>
          <w:szCs w:val="24"/>
        </w:rPr>
        <w:t> (heritage) extends back to the early 19th century when Christian missionaries from various denominations first arrived in New Zealand, driven by a passion to share the Gospel with the Māori people. Pioneering figures like Samuel Marsden played crucial roles in establishing the first mission stations, and these early missionaries made significant contributions to community development, education, and healthcare, building lasting relationships with Māori communities.</w:t>
      </w:r>
    </w:p>
    <w:p w14:paraId="7A0CC2D6" w14:textId="77777777" w:rsidR="00A36EFE" w:rsidRPr="00E11403" w:rsidRDefault="00A36EFE" w:rsidP="00624E08">
      <w:pPr>
        <w:rPr>
          <w:rFonts w:asciiTheme="minorHAnsi" w:hAnsiTheme="minorHAnsi" w:cstheme="minorHAnsi"/>
          <w:b/>
          <w:bCs/>
          <w:szCs w:val="24"/>
        </w:rPr>
      </w:pPr>
    </w:p>
    <w:p w14:paraId="7489F611" w14:textId="7BB8C28E" w:rsidR="00624E08" w:rsidRPr="00624E08" w:rsidRDefault="00624E08" w:rsidP="00624E08">
      <w:pPr>
        <w:rPr>
          <w:rFonts w:asciiTheme="minorHAnsi" w:hAnsiTheme="minorHAnsi" w:cstheme="minorHAnsi"/>
          <w:szCs w:val="24"/>
        </w:rPr>
      </w:pPr>
      <w:r w:rsidRPr="00624E08">
        <w:rPr>
          <w:rFonts w:asciiTheme="minorHAnsi" w:hAnsiTheme="minorHAnsi" w:cstheme="minorHAnsi"/>
          <w:b/>
          <w:bCs/>
          <w:szCs w:val="24"/>
        </w:rPr>
        <w:t>Growth</w:t>
      </w:r>
    </w:p>
    <w:p w14:paraId="6BB1E5CC" w14:textId="77777777" w:rsidR="00624E08" w:rsidRPr="00624E08" w:rsidRDefault="00624E08" w:rsidP="00624E08">
      <w:pPr>
        <w:rPr>
          <w:rFonts w:asciiTheme="minorHAnsi" w:hAnsiTheme="minorHAnsi" w:cstheme="minorHAnsi"/>
          <w:szCs w:val="24"/>
        </w:rPr>
      </w:pPr>
      <w:r w:rsidRPr="00624E08">
        <w:rPr>
          <w:rFonts w:asciiTheme="minorHAnsi" w:hAnsiTheme="minorHAnsi" w:cstheme="minorHAnsi"/>
          <w:szCs w:val="24"/>
        </w:rPr>
        <w:t xml:space="preserve">The establishment of Aotearoa New Zealand was marked by the signing of the </w:t>
      </w:r>
      <w:proofErr w:type="spellStart"/>
      <w:r w:rsidRPr="00624E08">
        <w:rPr>
          <w:rFonts w:asciiTheme="minorHAnsi" w:hAnsiTheme="minorHAnsi" w:cstheme="minorHAnsi"/>
          <w:szCs w:val="24"/>
        </w:rPr>
        <w:t>Tiriti</w:t>
      </w:r>
      <w:proofErr w:type="spellEnd"/>
      <w:r w:rsidRPr="00624E08">
        <w:rPr>
          <w:rFonts w:asciiTheme="minorHAnsi" w:hAnsiTheme="minorHAnsi" w:cstheme="minorHAnsi"/>
          <w:szCs w:val="24"/>
        </w:rPr>
        <w:t xml:space="preserve"> o Waitangi (Treaty of Waitangi) in 1840, which laid the foundation for partnership between Māori and the British </w:t>
      </w:r>
      <w:r w:rsidRPr="00624E08">
        <w:rPr>
          <w:rFonts w:asciiTheme="minorHAnsi" w:hAnsiTheme="minorHAnsi" w:cstheme="minorHAnsi"/>
          <w:szCs w:val="24"/>
        </w:rPr>
        <w:lastRenderedPageBreak/>
        <w:t>Crown. By 1859, the first overseas missionary committee was formed here, and by 1887, the first New Zealand missionary, Rosalie McGeorge (Baptist), was sent beyond the Pacific. In the same vein, Florence Young established a mission to Solomon Islanders, leading to the South Sea Evangelical Mission (now Pioneers). Over time, the descendants of early settlers and immigrants felt a strong personal call to overseas mission, and by the 1970s, New Zealand was the highest sender of missionaries per capita in the world.</w:t>
      </w:r>
    </w:p>
    <w:p w14:paraId="27ED1951" w14:textId="77777777" w:rsidR="00A36EFE" w:rsidRPr="00E11403" w:rsidRDefault="00A36EFE" w:rsidP="00624E08">
      <w:pPr>
        <w:rPr>
          <w:rFonts w:asciiTheme="minorHAnsi" w:hAnsiTheme="minorHAnsi" w:cstheme="minorHAnsi"/>
          <w:b/>
          <w:bCs/>
          <w:szCs w:val="24"/>
        </w:rPr>
      </w:pPr>
    </w:p>
    <w:p w14:paraId="22C9A8F0" w14:textId="569B893F" w:rsidR="00624E08" w:rsidRPr="00624E08" w:rsidRDefault="00624E08" w:rsidP="00624E08">
      <w:pPr>
        <w:rPr>
          <w:rFonts w:asciiTheme="minorHAnsi" w:hAnsiTheme="minorHAnsi" w:cstheme="minorHAnsi"/>
          <w:szCs w:val="24"/>
        </w:rPr>
      </w:pPr>
      <w:r w:rsidRPr="00624E08">
        <w:rPr>
          <w:rFonts w:asciiTheme="minorHAnsi" w:hAnsiTheme="minorHAnsi" w:cstheme="minorHAnsi"/>
          <w:b/>
          <w:bCs/>
          <w:szCs w:val="24"/>
        </w:rPr>
        <w:t>NZ missions Impact</w:t>
      </w:r>
    </w:p>
    <w:p w14:paraId="2D62D355" w14:textId="77777777" w:rsidR="00624E08" w:rsidRPr="00624E08" w:rsidRDefault="00624E08" w:rsidP="00624E08">
      <w:pPr>
        <w:rPr>
          <w:rFonts w:asciiTheme="minorHAnsi" w:hAnsiTheme="minorHAnsi" w:cstheme="minorHAnsi"/>
          <w:szCs w:val="24"/>
        </w:rPr>
      </w:pPr>
      <w:r w:rsidRPr="00624E08">
        <w:rPr>
          <w:rFonts w:asciiTheme="minorHAnsi" w:hAnsiTheme="minorHAnsi" w:cstheme="minorHAnsi"/>
          <w:szCs w:val="24"/>
        </w:rPr>
        <w:t>As New Zealand has evolved, so has the landscape of mission. Today, we celebrate diverse cultural expressions of faith and promote indigenous leadership within our mission efforts. The legacy of early missionaries continues to inspire a dynamic mission movement in New Zealand, where believers actively engage both locally and globally to spread God’s love and serve diverse communities.</w:t>
      </w:r>
    </w:p>
    <w:p w14:paraId="43523D0B" w14:textId="268DF430" w:rsidR="00624E08" w:rsidRPr="00624E08" w:rsidRDefault="00624E08" w:rsidP="00624E08">
      <w:pPr>
        <w:rPr>
          <w:rFonts w:asciiTheme="minorHAnsi" w:hAnsiTheme="minorHAnsi" w:cstheme="minorHAnsi"/>
          <w:szCs w:val="24"/>
        </w:rPr>
      </w:pPr>
      <w:r w:rsidRPr="00624E08">
        <w:rPr>
          <w:rFonts w:asciiTheme="minorHAnsi" w:hAnsiTheme="minorHAnsi" w:cstheme="minorHAnsi"/>
          <w:i/>
          <w:iCs/>
          <w:szCs w:val="24"/>
        </w:rPr>
        <w:t>As missionaries from Aotearoa New Zealand, Mission Interlink and its members embrace our identity as Kiwis commissioned by Christ the King, serving as His ambassadors alongside believers from around the world. Our mission is straightforward: to guide individuals from all backgrounds toward becoming His disciples, enriching their lives and those of their families and communities. This commitment to fulfilling the Great Commission encourages everyone to submit to the King, welcome His Spirit, and embody His Kingdom values. Through these efforts, we bring glory to God—the ultimate purpose of His mission.</w:t>
      </w:r>
    </w:p>
    <w:p w14:paraId="348D29EB" w14:textId="77777777" w:rsidR="00A36EFE" w:rsidRPr="00E11403" w:rsidRDefault="00A36EFE" w:rsidP="00624E08">
      <w:pPr>
        <w:rPr>
          <w:rFonts w:asciiTheme="minorHAnsi" w:hAnsiTheme="minorHAnsi" w:cstheme="minorHAnsi"/>
          <w:szCs w:val="24"/>
        </w:rPr>
      </w:pPr>
    </w:p>
    <w:p w14:paraId="44FCAEAE" w14:textId="4DF113B0" w:rsidR="00624E08" w:rsidRPr="00624E08" w:rsidRDefault="00624E08" w:rsidP="00624E08">
      <w:pPr>
        <w:rPr>
          <w:rFonts w:asciiTheme="minorHAnsi" w:hAnsiTheme="minorHAnsi" w:cstheme="minorHAnsi"/>
          <w:szCs w:val="24"/>
        </w:rPr>
      </w:pPr>
      <w:hyperlink r:id="rId14" w:history="1">
        <w:proofErr w:type="spellStart"/>
        <w:r w:rsidRPr="00624E08">
          <w:rPr>
            <w:rStyle w:val="Hyperlink"/>
            <w:rFonts w:asciiTheme="minorHAnsi" w:hAnsiTheme="minorHAnsi" w:cstheme="minorHAnsi"/>
            <w:szCs w:val="24"/>
          </w:rPr>
          <w:t>Kouratahi</w:t>
        </w:r>
        <w:proofErr w:type="spellEnd"/>
        <w:r w:rsidRPr="00624E08">
          <w:rPr>
            <w:rStyle w:val="Hyperlink"/>
            <w:rFonts w:asciiTheme="minorHAnsi" w:hAnsiTheme="minorHAnsi" w:cstheme="minorHAnsi"/>
            <w:szCs w:val="24"/>
          </w:rPr>
          <w:t xml:space="preserve"> Manifesto 2008</w:t>
        </w:r>
      </w:hyperlink>
    </w:p>
    <w:p w14:paraId="2CC62154" w14:textId="77777777" w:rsidR="00624E08" w:rsidRPr="00624E08" w:rsidRDefault="00624E08" w:rsidP="00624E08">
      <w:pPr>
        <w:rPr>
          <w:rFonts w:asciiTheme="minorHAnsi" w:hAnsiTheme="minorHAnsi" w:cstheme="minorHAnsi"/>
          <w:szCs w:val="24"/>
        </w:rPr>
      </w:pPr>
      <w:hyperlink r:id="rId15" w:history="1">
        <w:r w:rsidRPr="00624E08">
          <w:rPr>
            <w:rStyle w:val="Hyperlink"/>
            <w:rFonts w:asciiTheme="minorHAnsi" w:hAnsiTheme="minorHAnsi" w:cstheme="minorHAnsi"/>
            <w:szCs w:val="24"/>
          </w:rPr>
          <w:t>Statement of Faith</w:t>
        </w:r>
      </w:hyperlink>
    </w:p>
    <w:p w14:paraId="7D4FBE5D" w14:textId="77777777" w:rsidR="00624E08" w:rsidRPr="00E11403" w:rsidRDefault="00624E08" w:rsidP="003B5EF0">
      <w:pPr>
        <w:rPr>
          <w:rFonts w:asciiTheme="minorHAnsi" w:hAnsiTheme="minorHAnsi" w:cstheme="minorHAnsi"/>
          <w:szCs w:val="24"/>
        </w:rPr>
      </w:pPr>
    </w:p>
    <w:p w14:paraId="68552CE7" w14:textId="77777777" w:rsidR="003B5EF0" w:rsidRPr="00E11403" w:rsidRDefault="003B5EF0" w:rsidP="00830C5D">
      <w:pPr>
        <w:rPr>
          <w:rFonts w:asciiTheme="minorHAnsi" w:hAnsiTheme="minorHAnsi" w:cstheme="minorHAnsi"/>
          <w:b/>
          <w:bCs/>
          <w:szCs w:val="24"/>
        </w:rPr>
      </w:pPr>
    </w:p>
    <w:p w14:paraId="5D2364EC" w14:textId="77777777" w:rsidR="006B5317" w:rsidRPr="00E11403" w:rsidRDefault="006B5317" w:rsidP="00830C5D">
      <w:pPr>
        <w:rPr>
          <w:rFonts w:asciiTheme="minorHAnsi" w:hAnsiTheme="minorHAnsi" w:cstheme="minorHAnsi"/>
          <w:b/>
          <w:bCs/>
          <w:szCs w:val="24"/>
        </w:rPr>
      </w:pPr>
    </w:p>
    <w:p w14:paraId="5C6FFC6B" w14:textId="77777777" w:rsidR="004073E8" w:rsidRDefault="00C56759" w:rsidP="00420BA8">
      <w:pPr>
        <w:rPr>
          <w:rFonts w:asciiTheme="minorHAnsi" w:hAnsiTheme="minorHAnsi"/>
          <w:b/>
          <w:bCs/>
          <w:sz w:val="22"/>
          <w:szCs w:val="22"/>
        </w:rPr>
      </w:pPr>
      <w:r>
        <w:rPr>
          <w:noProof/>
        </w:rPr>
        <w:lastRenderedPageBreak/>
        <w:drawing>
          <wp:inline distT="0" distB="0" distL="0" distR="0" wp14:anchorId="03E1A0FF" wp14:editId="286F9B01">
            <wp:extent cx="6299835" cy="8761095"/>
            <wp:effectExtent l="0" t="0" r="5715" b="1905"/>
            <wp:docPr id="8860651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761095"/>
                    </a:xfrm>
                    <a:prstGeom prst="rect">
                      <a:avLst/>
                    </a:prstGeom>
                    <a:noFill/>
                    <a:ln>
                      <a:noFill/>
                    </a:ln>
                  </pic:spPr>
                </pic:pic>
              </a:graphicData>
            </a:graphic>
          </wp:inline>
        </w:drawing>
      </w:r>
    </w:p>
    <w:p w14:paraId="04FF98B6" w14:textId="77777777" w:rsidR="004073E8" w:rsidRDefault="004073E8" w:rsidP="00420BA8">
      <w:pPr>
        <w:rPr>
          <w:rFonts w:asciiTheme="minorHAnsi" w:hAnsiTheme="minorHAnsi"/>
          <w:b/>
          <w:bCs/>
          <w:sz w:val="22"/>
          <w:szCs w:val="22"/>
        </w:rPr>
      </w:pPr>
    </w:p>
    <w:p w14:paraId="524ACB08" w14:textId="77777777" w:rsidR="004073E8" w:rsidRDefault="004073E8" w:rsidP="00420BA8">
      <w:pPr>
        <w:rPr>
          <w:rFonts w:asciiTheme="minorHAnsi" w:hAnsiTheme="minorHAnsi"/>
          <w:b/>
          <w:bCs/>
          <w:sz w:val="22"/>
          <w:szCs w:val="22"/>
        </w:rPr>
      </w:pPr>
      <w:r>
        <w:rPr>
          <w:noProof/>
        </w:rPr>
        <w:lastRenderedPageBreak/>
        <w:drawing>
          <wp:inline distT="0" distB="0" distL="0" distR="0" wp14:anchorId="0417B567" wp14:editId="25871E3E">
            <wp:extent cx="6299835" cy="8761095"/>
            <wp:effectExtent l="0" t="0" r="5715" b="1905"/>
            <wp:docPr id="412174938" name="Picture 1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74938" name="Picture 13" descr="A close-up of a documen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8761095"/>
                    </a:xfrm>
                    <a:prstGeom prst="rect">
                      <a:avLst/>
                    </a:prstGeom>
                    <a:noFill/>
                    <a:ln>
                      <a:noFill/>
                    </a:ln>
                  </pic:spPr>
                </pic:pic>
              </a:graphicData>
            </a:graphic>
          </wp:inline>
        </w:drawing>
      </w:r>
    </w:p>
    <w:p w14:paraId="4DD5395F" w14:textId="77777777" w:rsidR="004073E8" w:rsidRDefault="004073E8" w:rsidP="00420BA8">
      <w:pPr>
        <w:rPr>
          <w:rFonts w:asciiTheme="minorHAnsi" w:hAnsiTheme="minorHAnsi"/>
          <w:b/>
          <w:bCs/>
          <w:sz w:val="22"/>
          <w:szCs w:val="22"/>
        </w:rPr>
      </w:pPr>
    </w:p>
    <w:p w14:paraId="061BDFBC" w14:textId="77777777" w:rsidR="004073E8" w:rsidRDefault="004073E8" w:rsidP="00420BA8">
      <w:pPr>
        <w:rPr>
          <w:rFonts w:asciiTheme="minorHAnsi" w:hAnsiTheme="minorHAnsi"/>
          <w:b/>
          <w:bCs/>
          <w:sz w:val="22"/>
          <w:szCs w:val="22"/>
        </w:rPr>
      </w:pPr>
    </w:p>
    <w:p w14:paraId="0B1863E7" w14:textId="77777777" w:rsidR="000B2477" w:rsidRDefault="000B2477" w:rsidP="00420BA8">
      <w:pPr>
        <w:rPr>
          <w:rFonts w:asciiTheme="minorHAnsi" w:hAnsiTheme="minorHAnsi"/>
          <w:b/>
          <w:bCs/>
          <w:sz w:val="22"/>
          <w:szCs w:val="22"/>
        </w:rPr>
      </w:pPr>
      <w:r>
        <w:rPr>
          <w:noProof/>
        </w:rPr>
        <w:lastRenderedPageBreak/>
        <w:drawing>
          <wp:inline distT="0" distB="0" distL="0" distR="0" wp14:anchorId="18F8CAC7" wp14:editId="649E4875">
            <wp:extent cx="6299835" cy="8761095"/>
            <wp:effectExtent l="0" t="0" r="5715" b="1905"/>
            <wp:docPr id="656583550" name="Picture 1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83550" name="Picture 14" descr="A close-up of a documen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8761095"/>
                    </a:xfrm>
                    <a:prstGeom prst="rect">
                      <a:avLst/>
                    </a:prstGeom>
                    <a:noFill/>
                    <a:ln>
                      <a:noFill/>
                    </a:ln>
                  </pic:spPr>
                </pic:pic>
              </a:graphicData>
            </a:graphic>
          </wp:inline>
        </w:drawing>
      </w:r>
    </w:p>
    <w:p w14:paraId="16BA0EEB" w14:textId="77777777" w:rsidR="000B2477" w:rsidRDefault="000B2477" w:rsidP="00420BA8">
      <w:pPr>
        <w:rPr>
          <w:rFonts w:asciiTheme="minorHAnsi" w:hAnsiTheme="minorHAnsi"/>
          <w:b/>
          <w:bCs/>
          <w:sz w:val="22"/>
          <w:szCs w:val="22"/>
        </w:rPr>
      </w:pPr>
    </w:p>
    <w:p w14:paraId="3DAE22A9" w14:textId="77777777" w:rsidR="000B2477" w:rsidRDefault="000B2477" w:rsidP="00420BA8">
      <w:pPr>
        <w:rPr>
          <w:rFonts w:asciiTheme="minorHAnsi" w:hAnsiTheme="minorHAnsi"/>
          <w:b/>
          <w:bCs/>
          <w:sz w:val="22"/>
          <w:szCs w:val="22"/>
        </w:rPr>
      </w:pPr>
    </w:p>
    <w:p w14:paraId="0880A614" w14:textId="2C7FE13C" w:rsidR="00D137AA" w:rsidRDefault="001A3562" w:rsidP="001A3562">
      <w:pPr>
        <w:rPr>
          <w:rFonts w:asciiTheme="minorHAnsi" w:hAnsiTheme="minorHAnsi"/>
          <w:sz w:val="22"/>
          <w:szCs w:val="22"/>
        </w:rPr>
      </w:pPr>
      <w:r>
        <w:rPr>
          <w:noProof/>
        </w:rPr>
        <w:lastRenderedPageBreak/>
        <w:drawing>
          <wp:inline distT="0" distB="0" distL="0" distR="0" wp14:anchorId="2D1803AF" wp14:editId="18FC13A9">
            <wp:extent cx="6299835" cy="8761095"/>
            <wp:effectExtent l="0" t="0" r="5715" b="1905"/>
            <wp:docPr id="284822346" name="Picture 15"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22346" name="Picture 15" descr="A white paper with black tex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8761095"/>
                    </a:xfrm>
                    <a:prstGeom prst="rect">
                      <a:avLst/>
                    </a:prstGeom>
                    <a:noFill/>
                    <a:ln>
                      <a:noFill/>
                    </a:ln>
                  </pic:spPr>
                </pic:pic>
              </a:graphicData>
            </a:graphic>
          </wp:inline>
        </w:drawing>
      </w:r>
    </w:p>
    <w:p w14:paraId="71E8FD21" w14:textId="77777777" w:rsidR="00E66D4A" w:rsidRDefault="00E66D4A" w:rsidP="000A1297">
      <w:pPr>
        <w:spacing w:after="60" w:line="240" w:lineRule="auto"/>
        <w:ind w:right="565"/>
        <w:rPr>
          <w:rFonts w:asciiTheme="minorHAnsi" w:hAnsiTheme="minorHAnsi"/>
          <w:sz w:val="22"/>
          <w:szCs w:val="22"/>
        </w:rPr>
      </w:pPr>
    </w:p>
    <w:p w14:paraId="505F36FF" w14:textId="77777777" w:rsidR="00E66D4A" w:rsidRDefault="00E66D4A" w:rsidP="000A1297">
      <w:pPr>
        <w:spacing w:after="60" w:line="240" w:lineRule="auto"/>
        <w:ind w:right="565"/>
        <w:rPr>
          <w:rFonts w:asciiTheme="minorHAnsi" w:hAnsiTheme="minorHAnsi"/>
          <w:sz w:val="22"/>
          <w:szCs w:val="22"/>
        </w:rPr>
      </w:pPr>
    </w:p>
    <w:p w14:paraId="4CE86347" w14:textId="28D7AE2B" w:rsidR="00D26FCF" w:rsidRDefault="00D26FCF" w:rsidP="00D26FCF">
      <w:pPr>
        <w:spacing w:after="60" w:line="240" w:lineRule="auto"/>
        <w:ind w:right="565"/>
        <w:rPr>
          <w:rFonts w:asciiTheme="minorHAnsi" w:hAnsiTheme="minorHAnsi"/>
          <w:b/>
          <w:bCs/>
          <w:sz w:val="22"/>
          <w:szCs w:val="22"/>
        </w:rPr>
      </w:pPr>
      <w:r w:rsidRPr="00D26FCF">
        <w:rPr>
          <w:rFonts w:asciiTheme="minorHAnsi" w:hAnsiTheme="minorHAnsi"/>
          <w:b/>
          <w:bCs/>
          <w:sz w:val="22"/>
          <w:szCs w:val="22"/>
        </w:rPr>
        <w:lastRenderedPageBreak/>
        <w:t xml:space="preserve">Associations Incorporation Reform Regulations 2023 S.R. No. 116/2023  </w:t>
      </w:r>
    </w:p>
    <w:p w14:paraId="52B27117" w14:textId="1D291A73" w:rsidR="00E66D4A" w:rsidRPr="00D26FCF" w:rsidRDefault="00D26FCF" w:rsidP="00D26FCF">
      <w:pPr>
        <w:spacing w:after="60" w:line="240" w:lineRule="auto"/>
        <w:ind w:right="565"/>
        <w:rPr>
          <w:rFonts w:asciiTheme="minorHAnsi" w:hAnsiTheme="minorHAnsi"/>
          <w:b/>
          <w:bCs/>
          <w:sz w:val="22"/>
          <w:szCs w:val="22"/>
        </w:rPr>
      </w:pPr>
      <w:r w:rsidRPr="00D26FCF">
        <w:rPr>
          <w:rFonts w:asciiTheme="minorHAnsi" w:hAnsiTheme="minorHAnsi"/>
          <w:b/>
          <w:bCs/>
          <w:sz w:val="22"/>
          <w:szCs w:val="22"/>
        </w:rPr>
        <w:t>Schedule 4—Model rules for an incorporated association</w:t>
      </w:r>
    </w:p>
    <w:p w14:paraId="548DB352" w14:textId="77777777" w:rsidR="00E66D4A" w:rsidRDefault="00E66D4A" w:rsidP="000A1297">
      <w:pPr>
        <w:spacing w:after="60" w:line="240" w:lineRule="auto"/>
        <w:ind w:right="565"/>
        <w:rPr>
          <w:rFonts w:asciiTheme="minorHAnsi" w:hAnsiTheme="minorHAnsi"/>
          <w:sz w:val="22"/>
          <w:szCs w:val="22"/>
        </w:rPr>
      </w:pPr>
    </w:p>
    <w:p w14:paraId="28226A88" w14:textId="4B5DAB90" w:rsidR="00F54853" w:rsidRPr="00F54853" w:rsidRDefault="00F54853" w:rsidP="00F54853">
      <w:pPr>
        <w:spacing w:after="60" w:line="240" w:lineRule="auto"/>
        <w:ind w:right="565"/>
        <w:rPr>
          <w:rFonts w:asciiTheme="minorHAnsi" w:hAnsiTheme="minorHAnsi"/>
          <w:b/>
          <w:bCs/>
          <w:sz w:val="22"/>
          <w:szCs w:val="22"/>
        </w:rPr>
      </w:pPr>
      <w:r w:rsidRPr="00F54853">
        <w:rPr>
          <w:rFonts w:asciiTheme="minorHAnsi" w:hAnsiTheme="minorHAnsi"/>
          <w:b/>
          <w:bCs/>
          <w:sz w:val="22"/>
          <w:szCs w:val="22"/>
        </w:rPr>
        <w:t xml:space="preserve">13 General rights of members </w:t>
      </w:r>
    </w:p>
    <w:p w14:paraId="7B3D0824" w14:textId="77777777" w:rsidR="00F54853" w:rsidRDefault="00F54853" w:rsidP="00F54853">
      <w:pPr>
        <w:spacing w:after="60" w:line="240" w:lineRule="auto"/>
        <w:ind w:right="565"/>
        <w:rPr>
          <w:rFonts w:asciiTheme="minorHAnsi" w:hAnsiTheme="minorHAnsi"/>
          <w:sz w:val="22"/>
          <w:szCs w:val="22"/>
        </w:rPr>
      </w:pPr>
      <w:r w:rsidRPr="00F54853">
        <w:rPr>
          <w:rFonts w:asciiTheme="minorHAnsi" w:hAnsiTheme="minorHAnsi"/>
          <w:sz w:val="22"/>
          <w:szCs w:val="22"/>
        </w:rPr>
        <w:t xml:space="preserve">(1) A member of the Association who is entitled to vote has the right— </w:t>
      </w:r>
    </w:p>
    <w:p w14:paraId="72199D0C" w14:textId="77777777" w:rsidR="00F54853" w:rsidRDefault="00F54853" w:rsidP="00F54853">
      <w:pPr>
        <w:spacing w:after="60" w:line="240" w:lineRule="auto"/>
        <w:ind w:right="565"/>
        <w:rPr>
          <w:rFonts w:asciiTheme="minorHAnsi" w:hAnsiTheme="minorHAnsi"/>
          <w:sz w:val="22"/>
          <w:szCs w:val="22"/>
        </w:rPr>
      </w:pPr>
      <w:r w:rsidRPr="00F54853">
        <w:rPr>
          <w:rFonts w:asciiTheme="minorHAnsi" w:hAnsiTheme="minorHAnsi"/>
          <w:sz w:val="22"/>
          <w:szCs w:val="22"/>
        </w:rPr>
        <w:t xml:space="preserve">(a) to receive notice of general meetings and of proposed special resolutions in the manner and time prescribed by these Rules; and </w:t>
      </w:r>
    </w:p>
    <w:p w14:paraId="405A6EE4" w14:textId="77777777" w:rsidR="00F54853" w:rsidRDefault="00F54853" w:rsidP="00F54853">
      <w:pPr>
        <w:spacing w:after="60" w:line="240" w:lineRule="auto"/>
        <w:ind w:right="565"/>
        <w:rPr>
          <w:rFonts w:asciiTheme="minorHAnsi" w:hAnsiTheme="minorHAnsi"/>
          <w:sz w:val="22"/>
          <w:szCs w:val="22"/>
        </w:rPr>
      </w:pPr>
      <w:r w:rsidRPr="00F54853">
        <w:rPr>
          <w:rFonts w:asciiTheme="minorHAnsi" w:hAnsiTheme="minorHAnsi"/>
          <w:sz w:val="22"/>
          <w:szCs w:val="22"/>
        </w:rPr>
        <w:t xml:space="preserve">(b) to submit items of business for consideration at a general meeting; and </w:t>
      </w:r>
    </w:p>
    <w:p w14:paraId="5381D2DA" w14:textId="77777777" w:rsidR="00F54853" w:rsidRDefault="00F54853" w:rsidP="00F54853">
      <w:pPr>
        <w:spacing w:after="60" w:line="240" w:lineRule="auto"/>
        <w:ind w:right="565"/>
        <w:rPr>
          <w:rFonts w:asciiTheme="minorHAnsi" w:hAnsiTheme="minorHAnsi"/>
          <w:sz w:val="22"/>
          <w:szCs w:val="22"/>
        </w:rPr>
      </w:pPr>
      <w:r w:rsidRPr="00F54853">
        <w:rPr>
          <w:rFonts w:asciiTheme="minorHAnsi" w:hAnsiTheme="minorHAnsi"/>
          <w:sz w:val="22"/>
          <w:szCs w:val="22"/>
        </w:rPr>
        <w:t xml:space="preserve">(c) to attend and be heard at general meetings; and </w:t>
      </w:r>
    </w:p>
    <w:p w14:paraId="52D1C380" w14:textId="77777777" w:rsidR="00F54853" w:rsidRDefault="00F54853" w:rsidP="00F54853">
      <w:pPr>
        <w:spacing w:after="60" w:line="240" w:lineRule="auto"/>
        <w:ind w:right="565"/>
        <w:rPr>
          <w:rFonts w:asciiTheme="minorHAnsi" w:hAnsiTheme="minorHAnsi"/>
          <w:sz w:val="22"/>
          <w:szCs w:val="22"/>
        </w:rPr>
      </w:pPr>
      <w:r w:rsidRPr="00F54853">
        <w:rPr>
          <w:rFonts w:asciiTheme="minorHAnsi" w:hAnsiTheme="minorHAnsi"/>
          <w:sz w:val="22"/>
          <w:szCs w:val="22"/>
        </w:rPr>
        <w:t xml:space="preserve">(d) to vote at a general meeting; and </w:t>
      </w:r>
    </w:p>
    <w:p w14:paraId="643D105D" w14:textId="77777777" w:rsidR="00C95578" w:rsidRDefault="00F54853" w:rsidP="00F54853">
      <w:pPr>
        <w:spacing w:after="60" w:line="240" w:lineRule="auto"/>
        <w:ind w:right="565"/>
        <w:rPr>
          <w:rFonts w:asciiTheme="minorHAnsi" w:hAnsiTheme="minorHAnsi"/>
          <w:sz w:val="22"/>
          <w:szCs w:val="22"/>
        </w:rPr>
      </w:pPr>
      <w:r w:rsidRPr="00F54853">
        <w:rPr>
          <w:rFonts w:asciiTheme="minorHAnsi" w:hAnsiTheme="minorHAnsi"/>
          <w:sz w:val="22"/>
          <w:szCs w:val="22"/>
        </w:rPr>
        <w:t xml:space="preserve">(e) to have access to the minutes of general meetings and other documents of the Association as provided under rule 75; and </w:t>
      </w:r>
    </w:p>
    <w:p w14:paraId="2865CA8E" w14:textId="77777777" w:rsidR="00C95578" w:rsidRDefault="00F54853" w:rsidP="00F54853">
      <w:pPr>
        <w:spacing w:after="60" w:line="240" w:lineRule="auto"/>
        <w:ind w:right="565"/>
        <w:rPr>
          <w:rFonts w:asciiTheme="minorHAnsi" w:hAnsiTheme="minorHAnsi"/>
          <w:sz w:val="22"/>
          <w:szCs w:val="22"/>
        </w:rPr>
      </w:pPr>
      <w:r w:rsidRPr="00F54853">
        <w:rPr>
          <w:rFonts w:asciiTheme="minorHAnsi" w:hAnsiTheme="minorHAnsi"/>
          <w:sz w:val="22"/>
          <w:szCs w:val="22"/>
        </w:rPr>
        <w:t xml:space="preserve">(f) to inspect the register of members. </w:t>
      </w:r>
    </w:p>
    <w:p w14:paraId="18A81E9B" w14:textId="77777777" w:rsidR="00C95578" w:rsidRDefault="00F54853" w:rsidP="00F54853">
      <w:pPr>
        <w:spacing w:after="60" w:line="240" w:lineRule="auto"/>
        <w:ind w:right="565"/>
        <w:rPr>
          <w:rFonts w:asciiTheme="minorHAnsi" w:hAnsiTheme="minorHAnsi"/>
          <w:sz w:val="22"/>
          <w:szCs w:val="22"/>
        </w:rPr>
      </w:pPr>
      <w:r w:rsidRPr="00F54853">
        <w:rPr>
          <w:rFonts w:asciiTheme="minorHAnsi" w:hAnsiTheme="minorHAnsi"/>
          <w:sz w:val="22"/>
          <w:szCs w:val="22"/>
        </w:rPr>
        <w:t xml:space="preserve">(2) A member is entitled to vote if— </w:t>
      </w:r>
    </w:p>
    <w:p w14:paraId="27A5A20A" w14:textId="77777777" w:rsidR="00C95578" w:rsidRDefault="00F54853" w:rsidP="00F54853">
      <w:pPr>
        <w:spacing w:after="60" w:line="240" w:lineRule="auto"/>
        <w:ind w:right="565"/>
        <w:rPr>
          <w:rFonts w:asciiTheme="minorHAnsi" w:hAnsiTheme="minorHAnsi"/>
          <w:sz w:val="22"/>
          <w:szCs w:val="22"/>
        </w:rPr>
      </w:pPr>
      <w:r w:rsidRPr="00F54853">
        <w:rPr>
          <w:rFonts w:asciiTheme="minorHAnsi" w:hAnsiTheme="minorHAnsi"/>
          <w:sz w:val="22"/>
          <w:szCs w:val="22"/>
        </w:rPr>
        <w:t xml:space="preserve">(a) the member is a member other than an associate member; and Authorised by the Chief Parliamentary Counsel Schedule 4—Model rules for an incorporated association Associations Incorporation Reform Regulations 2023 S.R. No. 116/2023 33 </w:t>
      </w:r>
    </w:p>
    <w:p w14:paraId="55CA564E" w14:textId="77777777" w:rsidR="00C95578" w:rsidRDefault="00F54853" w:rsidP="00F54853">
      <w:pPr>
        <w:spacing w:after="60" w:line="240" w:lineRule="auto"/>
        <w:ind w:right="565"/>
        <w:rPr>
          <w:rFonts w:asciiTheme="minorHAnsi" w:hAnsiTheme="minorHAnsi"/>
          <w:sz w:val="22"/>
          <w:szCs w:val="22"/>
        </w:rPr>
      </w:pPr>
      <w:r w:rsidRPr="00F54853">
        <w:rPr>
          <w:rFonts w:asciiTheme="minorHAnsi" w:hAnsiTheme="minorHAnsi"/>
          <w:sz w:val="22"/>
          <w:szCs w:val="22"/>
        </w:rPr>
        <w:t xml:space="preserve">(b) more than 10 business days have passed since the member became a member of the Association; and </w:t>
      </w:r>
    </w:p>
    <w:p w14:paraId="3BFDF2DE" w14:textId="18462371" w:rsidR="00E66D4A" w:rsidRDefault="00F54853" w:rsidP="00F54853">
      <w:pPr>
        <w:spacing w:after="60" w:line="240" w:lineRule="auto"/>
        <w:ind w:right="565"/>
        <w:rPr>
          <w:rFonts w:asciiTheme="minorHAnsi" w:hAnsiTheme="minorHAnsi"/>
          <w:sz w:val="22"/>
          <w:szCs w:val="22"/>
        </w:rPr>
      </w:pPr>
      <w:r w:rsidRPr="00F54853">
        <w:rPr>
          <w:rFonts w:asciiTheme="minorHAnsi" w:hAnsiTheme="minorHAnsi"/>
          <w:sz w:val="22"/>
          <w:szCs w:val="22"/>
        </w:rPr>
        <w:t>(c) the member's membership rights are not suspended for any reason.</w:t>
      </w:r>
    </w:p>
    <w:p w14:paraId="387F4532" w14:textId="77777777" w:rsidR="00E66D4A" w:rsidRDefault="00E66D4A" w:rsidP="000A1297">
      <w:pPr>
        <w:spacing w:after="60" w:line="240" w:lineRule="auto"/>
        <w:ind w:right="565"/>
        <w:rPr>
          <w:rFonts w:asciiTheme="minorHAnsi" w:hAnsiTheme="minorHAnsi"/>
          <w:sz w:val="22"/>
          <w:szCs w:val="22"/>
        </w:rPr>
      </w:pPr>
    </w:p>
    <w:p w14:paraId="62BB0E44" w14:textId="77777777" w:rsidR="00BD2F03" w:rsidRDefault="00BD2F03" w:rsidP="00BD2F03">
      <w:pPr>
        <w:spacing w:after="60" w:line="240" w:lineRule="auto"/>
        <w:ind w:right="565"/>
        <w:rPr>
          <w:rFonts w:asciiTheme="minorHAnsi" w:hAnsiTheme="minorHAnsi"/>
          <w:sz w:val="22"/>
          <w:szCs w:val="22"/>
        </w:rPr>
      </w:pPr>
      <w:r w:rsidRPr="00BD2F03">
        <w:rPr>
          <w:rFonts w:asciiTheme="minorHAnsi" w:hAnsiTheme="minorHAnsi"/>
          <w:b/>
          <w:bCs/>
          <w:sz w:val="22"/>
          <w:szCs w:val="22"/>
        </w:rPr>
        <w:t>Part 4—General meetings of the Association</w:t>
      </w:r>
      <w:r w:rsidRPr="00BD2F03">
        <w:rPr>
          <w:rFonts w:asciiTheme="minorHAnsi" w:hAnsiTheme="minorHAnsi"/>
          <w:sz w:val="22"/>
          <w:szCs w:val="22"/>
        </w:rPr>
        <w:t xml:space="preserve"> </w:t>
      </w:r>
    </w:p>
    <w:p w14:paraId="61CD6AEE" w14:textId="77777777" w:rsidR="00204283" w:rsidRDefault="00BD2F03" w:rsidP="00BD2F03">
      <w:pPr>
        <w:spacing w:after="60" w:line="240" w:lineRule="auto"/>
        <w:ind w:right="565"/>
        <w:rPr>
          <w:rFonts w:asciiTheme="minorHAnsi" w:hAnsiTheme="minorHAnsi"/>
          <w:sz w:val="22"/>
          <w:szCs w:val="22"/>
        </w:rPr>
      </w:pPr>
      <w:r w:rsidRPr="00BD2F03">
        <w:rPr>
          <w:rFonts w:asciiTheme="minorHAnsi" w:hAnsiTheme="minorHAnsi"/>
          <w:b/>
          <w:bCs/>
          <w:sz w:val="22"/>
          <w:szCs w:val="22"/>
        </w:rPr>
        <w:t>30 Annual general meetings</w:t>
      </w:r>
      <w:r w:rsidRPr="00BD2F03">
        <w:rPr>
          <w:rFonts w:asciiTheme="minorHAnsi" w:hAnsiTheme="minorHAnsi"/>
          <w:sz w:val="22"/>
          <w:szCs w:val="22"/>
        </w:rPr>
        <w:t xml:space="preserve"> </w:t>
      </w:r>
    </w:p>
    <w:p w14:paraId="39756BA4" w14:textId="77777777" w:rsidR="00204283" w:rsidRDefault="00BD2F03" w:rsidP="00BD2F03">
      <w:pPr>
        <w:spacing w:after="60" w:line="240" w:lineRule="auto"/>
        <w:ind w:right="565"/>
        <w:rPr>
          <w:rFonts w:asciiTheme="minorHAnsi" w:hAnsiTheme="minorHAnsi"/>
          <w:sz w:val="22"/>
          <w:szCs w:val="22"/>
        </w:rPr>
      </w:pPr>
      <w:r w:rsidRPr="00BD2F03">
        <w:rPr>
          <w:rFonts w:asciiTheme="minorHAnsi" w:hAnsiTheme="minorHAnsi"/>
          <w:sz w:val="22"/>
          <w:szCs w:val="22"/>
        </w:rPr>
        <w:t xml:space="preserve">(1) The Committee must convene an annual general meeting of the Association to be held within 5 months after the end of each financial year. </w:t>
      </w:r>
    </w:p>
    <w:p w14:paraId="28753226" w14:textId="77777777" w:rsidR="00204283" w:rsidRDefault="00BD2F03" w:rsidP="00BD2F03">
      <w:pPr>
        <w:spacing w:after="60" w:line="240" w:lineRule="auto"/>
        <w:ind w:right="565"/>
        <w:rPr>
          <w:rFonts w:asciiTheme="minorHAnsi" w:hAnsiTheme="minorHAnsi"/>
          <w:sz w:val="22"/>
          <w:szCs w:val="22"/>
        </w:rPr>
      </w:pPr>
      <w:r w:rsidRPr="00BD2F03">
        <w:rPr>
          <w:rFonts w:asciiTheme="minorHAnsi" w:hAnsiTheme="minorHAnsi"/>
          <w:sz w:val="22"/>
          <w:szCs w:val="22"/>
        </w:rPr>
        <w:t xml:space="preserve">(2) Despite subrule (1), the Association may hold its first annual general meeting at any time within 18 months after its incorporation. </w:t>
      </w:r>
    </w:p>
    <w:p w14:paraId="45A0F896" w14:textId="77777777" w:rsidR="00204283" w:rsidRDefault="00BD2F03" w:rsidP="00BD2F03">
      <w:pPr>
        <w:spacing w:after="60" w:line="240" w:lineRule="auto"/>
        <w:ind w:right="565"/>
        <w:rPr>
          <w:rFonts w:asciiTheme="minorHAnsi" w:hAnsiTheme="minorHAnsi"/>
          <w:sz w:val="22"/>
          <w:szCs w:val="22"/>
        </w:rPr>
      </w:pPr>
      <w:r w:rsidRPr="00BD2F03">
        <w:rPr>
          <w:rFonts w:asciiTheme="minorHAnsi" w:hAnsiTheme="minorHAnsi"/>
          <w:sz w:val="22"/>
          <w:szCs w:val="22"/>
        </w:rPr>
        <w:t xml:space="preserve">(3) The Committee may determine the date, time and place of the annual general meeting. </w:t>
      </w:r>
    </w:p>
    <w:p w14:paraId="229F4476" w14:textId="77777777" w:rsidR="003C7E9F" w:rsidRDefault="00BD2F03" w:rsidP="00BD2F03">
      <w:pPr>
        <w:spacing w:after="60" w:line="240" w:lineRule="auto"/>
        <w:ind w:right="565"/>
        <w:rPr>
          <w:rFonts w:asciiTheme="minorHAnsi" w:hAnsiTheme="minorHAnsi"/>
          <w:sz w:val="22"/>
          <w:szCs w:val="22"/>
        </w:rPr>
      </w:pPr>
      <w:r w:rsidRPr="00BD2F03">
        <w:rPr>
          <w:rFonts w:asciiTheme="minorHAnsi" w:hAnsiTheme="minorHAnsi"/>
          <w:sz w:val="22"/>
          <w:szCs w:val="22"/>
        </w:rPr>
        <w:t>(4) The ordinary business of the annual general meeting is as follows— (a) to confirm the minutes of the previous annual general meeting and of any special general meeting or general meeting held since then; (b) to receive and consider— (</w:t>
      </w:r>
      <w:proofErr w:type="spellStart"/>
      <w:r w:rsidRPr="00BD2F03">
        <w:rPr>
          <w:rFonts w:asciiTheme="minorHAnsi" w:hAnsiTheme="minorHAnsi"/>
          <w:sz w:val="22"/>
          <w:szCs w:val="22"/>
        </w:rPr>
        <w:t>i</w:t>
      </w:r>
      <w:proofErr w:type="spellEnd"/>
      <w:r w:rsidRPr="00BD2F03">
        <w:rPr>
          <w:rFonts w:asciiTheme="minorHAnsi" w:hAnsiTheme="minorHAnsi"/>
          <w:sz w:val="22"/>
          <w:szCs w:val="22"/>
        </w:rPr>
        <w:t xml:space="preserve">) the annual report of the Committee on the activities of the Association during the preceding financial year; and (ii) the financial statements of the Association for the preceding financial year submitted by the Committee in accordance with Part 7 of the Act; (c) to elect the members of the Committee; (d) to determine the process for setting the amounts (if any) of the annual subscription and joining fee. </w:t>
      </w:r>
    </w:p>
    <w:p w14:paraId="428A669B" w14:textId="695CA7D3" w:rsidR="00E66D4A" w:rsidRDefault="00BD2F03" w:rsidP="00BD2F03">
      <w:pPr>
        <w:spacing w:after="60" w:line="240" w:lineRule="auto"/>
        <w:ind w:right="565"/>
        <w:rPr>
          <w:rFonts w:asciiTheme="minorHAnsi" w:hAnsiTheme="minorHAnsi"/>
          <w:sz w:val="22"/>
          <w:szCs w:val="22"/>
        </w:rPr>
      </w:pPr>
      <w:r w:rsidRPr="00BD2F03">
        <w:rPr>
          <w:rFonts w:asciiTheme="minorHAnsi" w:hAnsiTheme="minorHAnsi"/>
          <w:sz w:val="22"/>
          <w:szCs w:val="22"/>
        </w:rPr>
        <w:t>(5) The annual general meeting may also conduct any other business of which notice has been given in accordance with these Rules</w:t>
      </w:r>
    </w:p>
    <w:p w14:paraId="57C1E19D" w14:textId="77777777" w:rsidR="00E66D4A" w:rsidRDefault="00E66D4A" w:rsidP="000A1297">
      <w:pPr>
        <w:spacing w:after="60" w:line="240" w:lineRule="auto"/>
        <w:ind w:right="565"/>
        <w:rPr>
          <w:rFonts w:asciiTheme="minorHAnsi" w:hAnsiTheme="minorHAnsi"/>
          <w:sz w:val="22"/>
          <w:szCs w:val="22"/>
        </w:rPr>
      </w:pPr>
    </w:p>
    <w:p w14:paraId="6526180C" w14:textId="77777777" w:rsidR="00B11EAB" w:rsidRPr="0032232C" w:rsidRDefault="00B11EAB" w:rsidP="00B11EAB">
      <w:pPr>
        <w:spacing w:after="60" w:line="240" w:lineRule="auto"/>
        <w:ind w:right="565"/>
        <w:rPr>
          <w:rFonts w:asciiTheme="minorHAnsi" w:hAnsiTheme="minorHAnsi"/>
          <w:sz w:val="22"/>
          <w:szCs w:val="22"/>
        </w:rPr>
      </w:pPr>
      <w:r w:rsidRPr="0032232C">
        <w:rPr>
          <w:rFonts w:asciiTheme="minorHAnsi" w:hAnsiTheme="minorHAnsi"/>
          <w:b/>
          <w:bCs/>
          <w:sz w:val="22"/>
          <w:szCs w:val="22"/>
        </w:rPr>
        <w:t>33 Notice of general meetings</w:t>
      </w:r>
      <w:r w:rsidRPr="0032232C">
        <w:rPr>
          <w:rFonts w:asciiTheme="minorHAnsi" w:hAnsiTheme="minorHAnsi"/>
          <w:sz w:val="22"/>
          <w:szCs w:val="22"/>
        </w:rPr>
        <w:t xml:space="preserve"> </w:t>
      </w:r>
    </w:p>
    <w:p w14:paraId="049350CE" w14:textId="77777777" w:rsidR="00F81BE9" w:rsidRPr="0032232C" w:rsidRDefault="00B11EAB" w:rsidP="00A108EE">
      <w:pPr>
        <w:pStyle w:val="ListParagraph"/>
        <w:numPr>
          <w:ilvl w:val="0"/>
          <w:numId w:val="35"/>
        </w:numPr>
        <w:spacing w:after="60" w:line="240" w:lineRule="auto"/>
        <w:ind w:right="565"/>
        <w:rPr>
          <w:rFonts w:asciiTheme="minorHAnsi" w:hAnsiTheme="minorHAnsi"/>
          <w:sz w:val="22"/>
          <w:szCs w:val="22"/>
        </w:rPr>
      </w:pPr>
      <w:r w:rsidRPr="0032232C">
        <w:rPr>
          <w:rFonts w:asciiTheme="minorHAnsi" w:hAnsiTheme="minorHAnsi"/>
          <w:sz w:val="22"/>
          <w:szCs w:val="22"/>
        </w:rPr>
        <w:t xml:space="preserve">The Secretary (or, in the case of a special general meeting convened under rule 32(3), the members convening the meeting) must give to each member of the Association— (a) at least 21 days' notice of a general meeting if a special resolution is to be proposed at the meeting; or (b) at least 14 days' notice of a general meeting in any other case. </w:t>
      </w:r>
    </w:p>
    <w:p w14:paraId="75A81388" w14:textId="3207C6CC" w:rsidR="00B11EAB" w:rsidRPr="00A108EE" w:rsidRDefault="00B11EAB" w:rsidP="00A108EE">
      <w:pPr>
        <w:pStyle w:val="ListParagraph"/>
        <w:numPr>
          <w:ilvl w:val="0"/>
          <w:numId w:val="35"/>
        </w:numPr>
        <w:spacing w:after="60" w:line="240" w:lineRule="auto"/>
        <w:ind w:right="565"/>
        <w:rPr>
          <w:rFonts w:asciiTheme="minorHAnsi" w:hAnsiTheme="minorHAnsi"/>
          <w:sz w:val="22"/>
          <w:szCs w:val="22"/>
        </w:rPr>
      </w:pPr>
      <w:r w:rsidRPr="00A108EE">
        <w:rPr>
          <w:rFonts w:asciiTheme="minorHAnsi" w:hAnsiTheme="minorHAnsi"/>
          <w:sz w:val="22"/>
          <w:szCs w:val="22"/>
        </w:rPr>
        <w:t>The notice must— (a) specify the date, time and place of the meeting; and (b) indicate the general nature of each item of business to be considered at the meeting; and (c) if a special resolution is to be proposed— (</w:t>
      </w:r>
      <w:proofErr w:type="spellStart"/>
      <w:r w:rsidRPr="00A108EE">
        <w:rPr>
          <w:rFonts w:asciiTheme="minorHAnsi" w:hAnsiTheme="minorHAnsi"/>
          <w:sz w:val="22"/>
          <w:szCs w:val="22"/>
        </w:rPr>
        <w:t>i</w:t>
      </w:r>
      <w:proofErr w:type="spellEnd"/>
      <w:r w:rsidRPr="00A108EE">
        <w:rPr>
          <w:rFonts w:asciiTheme="minorHAnsi" w:hAnsiTheme="minorHAnsi"/>
          <w:sz w:val="22"/>
          <w:szCs w:val="22"/>
        </w:rPr>
        <w:t>) state in full the proposed resolution; and (ii) state the intention to propose the resolution as a special resolution; and (d) comply with rule 34(5).</w:t>
      </w:r>
    </w:p>
    <w:p w14:paraId="3F023366" w14:textId="77777777" w:rsidR="00066107" w:rsidRPr="00B677EA" w:rsidRDefault="00066107" w:rsidP="00B677EA">
      <w:pPr>
        <w:spacing w:after="60" w:line="240" w:lineRule="auto"/>
        <w:ind w:left="360" w:right="565"/>
        <w:rPr>
          <w:rFonts w:asciiTheme="minorHAnsi" w:hAnsiTheme="minorHAnsi"/>
          <w:sz w:val="22"/>
          <w:szCs w:val="22"/>
        </w:rPr>
      </w:pPr>
    </w:p>
    <w:p w14:paraId="46F9E62F" w14:textId="77777777" w:rsidR="00066107" w:rsidRPr="00B677EA" w:rsidRDefault="00066107" w:rsidP="00B677EA">
      <w:pPr>
        <w:spacing w:after="60" w:line="240" w:lineRule="auto"/>
        <w:ind w:left="360" w:right="565"/>
        <w:rPr>
          <w:rFonts w:asciiTheme="minorHAnsi" w:hAnsiTheme="minorHAnsi"/>
          <w:sz w:val="22"/>
          <w:szCs w:val="22"/>
        </w:rPr>
      </w:pPr>
    </w:p>
    <w:p w14:paraId="2DF2526A" w14:textId="77777777" w:rsidR="00B677EA" w:rsidRDefault="00A108EE" w:rsidP="00B677EA">
      <w:pPr>
        <w:spacing w:after="60" w:line="240" w:lineRule="auto"/>
        <w:ind w:right="565"/>
        <w:rPr>
          <w:rFonts w:asciiTheme="minorHAnsi" w:hAnsiTheme="minorHAnsi"/>
          <w:sz w:val="22"/>
          <w:szCs w:val="22"/>
        </w:rPr>
      </w:pPr>
      <w:r w:rsidRPr="00B677EA">
        <w:rPr>
          <w:rFonts w:asciiTheme="minorHAnsi" w:hAnsiTheme="minorHAnsi"/>
          <w:b/>
          <w:bCs/>
          <w:sz w:val="22"/>
          <w:szCs w:val="22"/>
        </w:rPr>
        <w:t>34 Proxies</w:t>
      </w:r>
      <w:r w:rsidRPr="00B677EA">
        <w:rPr>
          <w:rFonts w:asciiTheme="minorHAnsi" w:hAnsiTheme="minorHAnsi"/>
          <w:sz w:val="22"/>
          <w:szCs w:val="22"/>
        </w:rPr>
        <w:t xml:space="preserve"> </w:t>
      </w:r>
    </w:p>
    <w:p w14:paraId="479EFD8D" w14:textId="7FEBAE21" w:rsidR="00A86465" w:rsidRDefault="00A108EE" w:rsidP="003C7E9F">
      <w:pPr>
        <w:pStyle w:val="ListParagraph"/>
        <w:numPr>
          <w:ilvl w:val="0"/>
          <w:numId w:val="36"/>
        </w:numPr>
        <w:spacing w:after="60" w:line="240" w:lineRule="auto"/>
        <w:ind w:right="565"/>
        <w:rPr>
          <w:rFonts w:asciiTheme="minorHAnsi" w:hAnsiTheme="minorHAnsi"/>
          <w:sz w:val="22"/>
          <w:szCs w:val="22"/>
        </w:rPr>
      </w:pPr>
      <w:r w:rsidRPr="004B62E3">
        <w:rPr>
          <w:rFonts w:asciiTheme="minorHAnsi" w:hAnsiTheme="minorHAnsi"/>
          <w:sz w:val="22"/>
          <w:szCs w:val="22"/>
        </w:rPr>
        <w:t xml:space="preserve">A member may appoint another member as the member's proxy to vote and speak on the member's behalf at a general meeting other than at a disciplinary appeal meeting. </w:t>
      </w:r>
    </w:p>
    <w:p w14:paraId="63E7AD38" w14:textId="63F9D066" w:rsidR="00A86465" w:rsidRDefault="00A108EE" w:rsidP="004B62E3">
      <w:pPr>
        <w:pStyle w:val="ListParagraph"/>
        <w:numPr>
          <w:ilvl w:val="0"/>
          <w:numId w:val="36"/>
        </w:numPr>
        <w:spacing w:after="60" w:line="240" w:lineRule="auto"/>
        <w:ind w:right="565"/>
        <w:rPr>
          <w:rFonts w:asciiTheme="minorHAnsi" w:hAnsiTheme="minorHAnsi"/>
          <w:sz w:val="22"/>
          <w:szCs w:val="22"/>
        </w:rPr>
      </w:pPr>
      <w:r w:rsidRPr="004B62E3">
        <w:rPr>
          <w:rFonts w:asciiTheme="minorHAnsi" w:hAnsiTheme="minorHAnsi"/>
          <w:sz w:val="22"/>
          <w:szCs w:val="22"/>
        </w:rPr>
        <w:t xml:space="preserve">The appointment of a proxy must be in writing and signed by the member making the appointment. </w:t>
      </w:r>
    </w:p>
    <w:p w14:paraId="2C847F5D" w14:textId="5C99E5BD" w:rsidR="00A86465" w:rsidRDefault="00A108EE" w:rsidP="004B62E3">
      <w:pPr>
        <w:pStyle w:val="ListParagraph"/>
        <w:numPr>
          <w:ilvl w:val="0"/>
          <w:numId w:val="36"/>
        </w:numPr>
        <w:spacing w:after="60" w:line="240" w:lineRule="auto"/>
        <w:ind w:right="565"/>
        <w:rPr>
          <w:rFonts w:asciiTheme="minorHAnsi" w:hAnsiTheme="minorHAnsi"/>
          <w:sz w:val="22"/>
          <w:szCs w:val="22"/>
        </w:rPr>
      </w:pPr>
      <w:r w:rsidRPr="004B62E3">
        <w:rPr>
          <w:rFonts w:asciiTheme="minorHAnsi" w:hAnsiTheme="minorHAnsi"/>
          <w:sz w:val="22"/>
          <w:szCs w:val="22"/>
        </w:rPr>
        <w:t xml:space="preserve">The member appointing the proxy may give specific directions as to how the proxy is to vote on the member's behalf, otherwise the proxy may vote on behalf of the member in any matter as the proxy sees fit. </w:t>
      </w:r>
    </w:p>
    <w:p w14:paraId="6FA0FFEC" w14:textId="4AFD7D55" w:rsidR="00A86465" w:rsidRDefault="00A108EE" w:rsidP="004B62E3">
      <w:pPr>
        <w:pStyle w:val="ListParagraph"/>
        <w:numPr>
          <w:ilvl w:val="0"/>
          <w:numId w:val="36"/>
        </w:numPr>
        <w:spacing w:after="60" w:line="240" w:lineRule="auto"/>
        <w:ind w:right="565"/>
        <w:rPr>
          <w:rFonts w:asciiTheme="minorHAnsi" w:hAnsiTheme="minorHAnsi"/>
          <w:sz w:val="22"/>
          <w:szCs w:val="22"/>
        </w:rPr>
      </w:pPr>
      <w:r w:rsidRPr="004B62E3">
        <w:rPr>
          <w:rFonts w:asciiTheme="minorHAnsi" w:hAnsiTheme="minorHAnsi"/>
          <w:sz w:val="22"/>
          <w:szCs w:val="22"/>
        </w:rPr>
        <w:t xml:space="preserve">If the Committee has approved a form for the appointment of a proxy, the member may use any other form that clearly identifies the person appointed as the member's proxy and that has been signed by the member. </w:t>
      </w:r>
    </w:p>
    <w:p w14:paraId="69FCE2CC" w14:textId="16091B1E" w:rsidR="00A86465" w:rsidRDefault="00A108EE" w:rsidP="004B62E3">
      <w:pPr>
        <w:pStyle w:val="ListParagraph"/>
        <w:numPr>
          <w:ilvl w:val="0"/>
          <w:numId w:val="36"/>
        </w:numPr>
        <w:spacing w:after="60" w:line="240" w:lineRule="auto"/>
        <w:ind w:right="565"/>
        <w:rPr>
          <w:rFonts w:asciiTheme="minorHAnsi" w:hAnsiTheme="minorHAnsi"/>
          <w:sz w:val="22"/>
          <w:szCs w:val="22"/>
        </w:rPr>
      </w:pPr>
      <w:r w:rsidRPr="004B62E3">
        <w:rPr>
          <w:rFonts w:asciiTheme="minorHAnsi" w:hAnsiTheme="minorHAnsi"/>
          <w:sz w:val="22"/>
          <w:szCs w:val="22"/>
        </w:rPr>
        <w:t xml:space="preserve">Notice of a general meeting given to a member under rule 33 must— (a) state that the member may appoint another member as a proxy for the meeting; and (b) include a copy of any form that the Committee has approved for the appointment of a proxy. </w:t>
      </w:r>
    </w:p>
    <w:p w14:paraId="7A3F631A" w14:textId="77777777" w:rsidR="003C7E9F" w:rsidRDefault="00A108EE" w:rsidP="004B62E3">
      <w:pPr>
        <w:pStyle w:val="ListParagraph"/>
        <w:numPr>
          <w:ilvl w:val="0"/>
          <w:numId w:val="36"/>
        </w:numPr>
        <w:spacing w:after="60" w:line="240" w:lineRule="auto"/>
        <w:ind w:right="565"/>
        <w:rPr>
          <w:rFonts w:asciiTheme="minorHAnsi" w:hAnsiTheme="minorHAnsi"/>
          <w:sz w:val="22"/>
          <w:szCs w:val="22"/>
        </w:rPr>
      </w:pPr>
      <w:r w:rsidRPr="004B62E3">
        <w:rPr>
          <w:rFonts w:asciiTheme="minorHAnsi" w:hAnsiTheme="minorHAnsi"/>
          <w:sz w:val="22"/>
          <w:szCs w:val="22"/>
        </w:rPr>
        <w:t xml:space="preserve">A form appointing a proxy must be given to the Chairperson of the meeting before or at the commencement of the meeting. </w:t>
      </w:r>
    </w:p>
    <w:p w14:paraId="5ABBD5E7" w14:textId="2F550CA4" w:rsidR="004B62E3" w:rsidRPr="004B62E3" w:rsidRDefault="00A108EE" w:rsidP="004B62E3">
      <w:pPr>
        <w:pStyle w:val="ListParagraph"/>
        <w:numPr>
          <w:ilvl w:val="0"/>
          <w:numId w:val="36"/>
        </w:numPr>
        <w:spacing w:after="60" w:line="240" w:lineRule="auto"/>
        <w:ind w:right="565"/>
        <w:rPr>
          <w:rFonts w:asciiTheme="minorHAnsi" w:hAnsiTheme="minorHAnsi"/>
          <w:sz w:val="22"/>
          <w:szCs w:val="22"/>
        </w:rPr>
      </w:pPr>
      <w:r w:rsidRPr="004B62E3">
        <w:rPr>
          <w:rFonts w:asciiTheme="minorHAnsi" w:hAnsiTheme="minorHAnsi"/>
          <w:sz w:val="22"/>
          <w:szCs w:val="22"/>
        </w:rPr>
        <w:t xml:space="preserve">A form appointing a proxy sent by post or electronically is of no effect unless it is received by the Association no later than 24 hours before the commencement of the meeting. </w:t>
      </w:r>
    </w:p>
    <w:p w14:paraId="5833F94F" w14:textId="77777777" w:rsidR="004B62E3" w:rsidRDefault="004B62E3" w:rsidP="004B62E3">
      <w:pPr>
        <w:pStyle w:val="ListParagraph"/>
        <w:spacing w:after="60" w:line="240" w:lineRule="auto"/>
        <w:ind w:right="565"/>
        <w:rPr>
          <w:rFonts w:asciiTheme="minorHAnsi" w:hAnsiTheme="minorHAnsi"/>
          <w:sz w:val="22"/>
          <w:szCs w:val="22"/>
        </w:rPr>
      </w:pPr>
    </w:p>
    <w:p w14:paraId="5EE3F067" w14:textId="77777777" w:rsidR="004B62E3" w:rsidRDefault="00A108EE" w:rsidP="004B62E3">
      <w:pPr>
        <w:spacing w:after="60" w:line="240" w:lineRule="auto"/>
        <w:ind w:right="565"/>
        <w:rPr>
          <w:rFonts w:asciiTheme="minorHAnsi" w:hAnsiTheme="minorHAnsi"/>
          <w:sz w:val="22"/>
          <w:szCs w:val="22"/>
        </w:rPr>
      </w:pPr>
      <w:r w:rsidRPr="004B62E3">
        <w:rPr>
          <w:rFonts w:asciiTheme="minorHAnsi" w:hAnsiTheme="minorHAnsi"/>
          <w:b/>
          <w:bCs/>
          <w:sz w:val="22"/>
          <w:szCs w:val="22"/>
        </w:rPr>
        <w:t>35 Use of technology</w:t>
      </w:r>
      <w:r w:rsidRPr="004B62E3">
        <w:rPr>
          <w:rFonts w:asciiTheme="minorHAnsi" w:hAnsiTheme="minorHAnsi"/>
          <w:sz w:val="22"/>
          <w:szCs w:val="22"/>
        </w:rPr>
        <w:t xml:space="preserve"> </w:t>
      </w:r>
    </w:p>
    <w:p w14:paraId="7EF290F4" w14:textId="77777777" w:rsidR="00201478" w:rsidRDefault="00A108EE" w:rsidP="004B62E3">
      <w:pPr>
        <w:spacing w:after="60" w:line="240" w:lineRule="auto"/>
        <w:ind w:right="565"/>
        <w:rPr>
          <w:rFonts w:asciiTheme="minorHAnsi" w:hAnsiTheme="minorHAnsi"/>
          <w:sz w:val="22"/>
          <w:szCs w:val="22"/>
        </w:rPr>
      </w:pPr>
      <w:r w:rsidRPr="004B62E3">
        <w:rPr>
          <w:rFonts w:asciiTheme="minorHAnsi" w:hAnsiTheme="minorHAnsi"/>
          <w:sz w:val="22"/>
          <w:szCs w:val="22"/>
        </w:rPr>
        <w:t xml:space="preserve">(1) A general meeting may be </w:t>
      </w:r>
      <w:proofErr w:type="gramStart"/>
      <w:r w:rsidRPr="004B62E3">
        <w:rPr>
          <w:rFonts w:asciiTheme="minorHAnsi" w:hAnsiTheme="minorHAnsi"/>
          <w:sz w:val="22"/>
          <w:szCs w:val="22"/>
        </w:rPr>
        <w:t>held</w:t>
      </w:r>
      <w:proofErr w:type="gramEnd"/>
      <w:r w:rsidRPr="004B62E3">
        <w:rPr>
          <w:rFonts w:asciiTheme="minorHAnsi" w:hAnsiTheme="minorHAnsi"/>
          <w:sz w:val="22"/>
          <w:szCs w:val="22"/>
        </w:rPr>
        <w:t xml:space="preserve"> and members may take part by the use of technology that allows members to clearly and simultaneously communicate with each other participating member. </w:t>
      </w:r>
    </w:p>
    <w:p w14:paraId="496FC0BF" w14:textId="19A78347" w:rsidR="00A108EE" w:rsidRPr="004B62E3" w:rsidRDefault="00A108EE" w:rsidP="004B62E3">
      <w:pPr>
        <w:spacing w:after="60" w:line="240" w:lineRule="auto"/>
        <w:ind w:right="565"/>
        <w:rPr>
          <w:rFonts w:asciiTheme="minorHAnsi" w:hAnsiTheme="minorHAnsi"/>
          <w:sz w:val="22"/>
          <w:szCs w:val="22"/>
        </w:rPr>
      </w:pPr>
      <w:r w:rsidRPr="004B62E3">
        <w:rPr>
          <w:rFonts w:asciiTheme="minorHAnsi" w:hAnsiTheme="minorHAnsi"/>
          <w:sz w:val="22"/>
          <w:szCs w:val="22"/>
        </w:rPr>
        <w:t>(2) For the purposes of this Part, a member participating in a general meeting as permitted under subrule (1) is taken to be present at the meeting and, if the member votes at the meeting, is taken to have voted in person.</w:t>
      </w:r>
    </w:p>
    <w:p w14:paraId="496E8FDB" w14:textId="77777777" w:rsidR="00E66D4A" w:rsidRDefault="00E66D4A" w:rsidP="000A1297">
      <w:pPr>
        <w:spacing w:after="60" w:line="240" w:lineRule="auto"/>
        <w:ind w:right="565"/>
        <w:rPr>
          <w:rFonts w:asciiTheme="minorHAnsi" w:hAnsiTheme="minorHAnsi"/>
          <w:sz w:val="22"/>
          <w:szCs w:val="22"/>
        </w:rPr>
      </w:pPr>
    </w:p>
    <w:p w14:paraId="37FE1D2E" w14:textId="77777777" w:rsidR="00E66D4A" w:rsidRDefault="00E66D4A" w:rsidP="000A1297">
      <w:pPr>
        <w:spacing w:after="60" w:line="240" w:lineRule="auto"/>
        <w:ind w:right="565"/>
        <w:rPr>
          <w:rFonts w:asciiTheme="minorHAnsi" w:hAnsiTheme="minorHAnsi"/>
          <w:sz w:val="22"/>
          <w:szCs w:val="22"/>
        </w:rPr>
      </w:pPr>
    </w:p>
    <w:p w14:paraId="4F68B4B4" w14:textId="77777777" w:rsidR="00CB038C" w:rsidRDefault="00CB038C" w:rsidP="000A1297">
      <w:pPr>
        <w:spacing w:after="60" w:line="240" w:lineRule="auto"/>
        <w:ind w:right="565"/>
        <w:rPr>
          <w:rFonts w:asciiTheme="minorHAnsi" w:hAnsiTheme="minorHAnsi"/>
          <w:sz w:val="22"/>
          <w:szCs w:val="22"/>
        </w:rPr>
      </w:pPr>
    </w:p>
    <w:p w14:paraId="54C79ACB" w14:textId="77777777" w:rsidR="00CB038C" w:rsidRDefault="00CB038C" w:rsidP="000A1297">
      <w:pPr>
        <w:spacing w:after="60" w:line="240" w:lineRule="auto"/>
        <w:ind w:right="565"/>
        <w:rPr>
          <w:rFonts w:asciiTheme="minorHAnsi" w:hAnsiTheme="minorHAnsi"/>
          <w:sz w:val="22"/>
          <w:szCs w:val="22"/>
        </w:rPr>
      </w:pPr>
    </w:p>
    <w:p w14:paraId="3AFEB618" w14:textId="77777777" w:rsidR="00CB038C" w:rsidRDefault="00CB038C" w:rsidP="000A1297">
      <w:pPr>
        <w:spacing w:after="60" w:line="240" w:lineRule="auto"/>
        <w:ind w:right="565"/>
        <w:rPr>
          <w:rFonts w:asciiTheme="minorHAnsi" w:hAnsiTheme="minorHAnsi"/>
          <w:sz w:val="22"/>
          <w:szCs w:val="22"/>
        </w:rPr>
      </w:pPr>
    </w:p>
    <w:p w14:paraId="0848DC4C" w14:textId="77777777" w:rsidR="00CB038C" w:rsidRDefault="00CB038C" w:rsidP="000A1297">
      <w:pPr>
        <w:spacing w:after="60" w:line="240" w:lineRule="auto"/>
        <w:ind w:right="565"/>
        <w:rPr>
          <w:rFonts w:asciiTheme="minorHAnsi" w:hAnsiTheme="minorHAnsi"/>
          <w:sz w:val="22"/>
          <w:szCs w:val="22"/>
        </w:rPr>
      </w:pPr>
    </w:p>
    <w:p w14:paraId="78D21285" w14:textId="77777777" w:rsidR="00CB038C" w:rsidRDefault="00CB038C" w:rsidP="000A1297">
      <w:pPr>
        <w:spacing w:after="60" w:line="240" w:lineRule="auto"/>
        <w:ind w:right="565"/>
        <w:rPr>
          <w:rFonts w:asciiTheme="minorHAnsi" w:hAnsiTheme="minorHAnsi"/>
          <w:sz w:val="22"/>
          <w:szCs w:val="22"/>
        </w:rPr>
      </w:pPr>
    </w:p>
    <w:p w14:paraId="3988F061" w14:textId="77777777" w:rsidR="00CB038C" w:rsidRDefault="00CB038C" w:rsidP="000A1297">
      <w:pPr>
        <w:spacing w:after="60" w:line="240" w:lineRule="auto"/>
        <w:ind w:right="565"/>
        <w:rPr>
          <w:rFonts w:asciiTheme="minorHAnsi" w:hAnsiTheme="minorHAnsi"/>
          <w:sz w:val="22"/>
          <w:szCs w:val="22"/>
        </w:rPr>
      </w:pPr>
    </w:p>
    <w:p w14:paraId="56C301F8" w14:textId="77777777" w:rsidR="00CB038C" w:rsidRDefault="00CB038C" w:rsidP="000A1297">
      <w:pPr>
        <w:spacing w:after="60" w:line="240" w:lineRule="auto"/>
        <w:ind w:right="565"/>
        <w:rPr>
          <w:rFonts w:asciiTheme="minorHAnsi" w:hAnsiTheme="minorHAnsi"/>
          <w:sz w:val="22"/>
          <w:szCs w:val="22"/>
        </w:rPr>
      </w:pPr>
    </w:p>
    <w:p w14:paraId="3E13E918" w14:textId="77777777" w:rsidR="00CB038C" w:rsidRDefault="00CB038C" w:rsidP="000A1297">
      <w:pPr>
        <w:spacing w:after="60" w:line="240" w:lineRule="auto"/>
        <w:ind w:right="565"/>
        <w:rPr>
          <w:rFonts w:asciiTheme="minorHAnsi" w:hAnsiTheme="minorHAnsi"/>
          <w:sz w:val="22"/>
          <w:szCs w:val="22"/>
        </w:rPr>
      </w:pPr>
    </w:p>
    <w:p w14:paraId="73E5F70C" w14:textId="77777777" w:rsidR="00E66D4A" w:rsidRDefault="00E66D4A" w:rsidP="00E66D4A">
      <w:pPr>
        <w:rPr>
          <w:rFonts w:asciiTheme="minorHAnsi" w:hAnsiTheme="minorHAnsi"/>
          <w:sz w:val="22"/>
          <w:szCs w:val="22"/>
          <w:lang w:val="en-US"/>
        </w:rPr>
      </w:pPr>
    </w:p>
    <w:p w14:paraId="03FA3403" w14:textId="77777777" w:rsidR="00185BDC" w:rsidRDefault="00185BDC" w:rsidP="00E66D4A">
      <w:pPr>
        <w:rPr>
          <w:rFonts w:asciiTheme="minorHAnsi" w:hAnsiTheme="minorHAnsi"/>
          <w:sz w:val="22"/>
          <w:szCs w:val="22"/>
          <w:lang w:val="en-US"/>
        </w:rPr>
      </w:pPr>
    </w:p>
    <w:p w14:paraId="5C68F4C2" w14:textId="77777777" w:rsidR="00E22823" w:rsidRDefault="00E22823" w:rsidP="00E66D4A">
      <w:pPr>
        <w:rPr>
          <w:rFonts w:asciiTheme="minorHAnsi" w:hAnsiTheme="minorHAnsi"/>
          <w:sz w:val="22"/>
          <w:szCs w:val="22"/>
          <w:lang w:val="en-US"/>
        </w:rPr>
      </w:pPr>
    </w:p>
    <w:p w14:paraId="48DBC59D" w14:textId="77777777" w:rsidR="00E22823" w:rsidRDefault="00E22823" w:rsidP="00E66D4A">
      <w:pPr>
        <w:rPr>
          <w:rFonts w:asciiTheme="minorHAnsi" w:hAnsiTheme="minorHAnsi"/>
          <w:sz w:val="22"/>
          <w:szCs w:val="22"/>
          <w:lang w:val="en-US"/>
        </w:rPr>
      </w:pPr>
    </w:p>
    <w:p w14:paraId="500B145F" w14:textId="77777777" w:rsidR="00E22823" w:rsidRPr="00004D53" w:rsidRDefault="00E22823" w:rsidP="00E66D4A">
      <w:pPr>
        <w:rPr>
          <w:rFonts w:asciiTheme="minorHAnsi" w:hAnsiTheme="minorHAnsi"/>
          <w:sz w:val="22"/>
          <w:szCs w:val="22"/>
          <w:lang w:val="en-US"/>
        </w:rPr>
      </w:pPr>
    </w:p>
    <w:p w14:paraId="584383E4" w14:textId="77777777" w:rsidR="00E66D4A" w:rsidRDefault="00E66D4A" w:rsidP="00E66D4A">
      <w:pPr>
        <w:rPr>
          <w:rFonts w:asciiTheme="minorHAnsi" w:hAnsiTheme="minorHAnsi"/>
          <w:sz w:val="22"/>
          <w:szCs w:val="22"/>
        </w:rPr>
      </w:pPr>
    </w:p>
    <w:p w14:paraId="31279779" w14:textId="77777777" w:rsidR="00E66D4A" w:rsidRDefault="00E66D4A" w:rsidP="00E66D4A">
      <w:pPr>
        <w:rPr>
          <w:rFonts w:asciiTheme="minorHAnsi" w:hAnsiTheme="minorHAnsi"/>
          <w:sz w:val="22"/>
          <w:szCs w:val="22"/>
        </w:rPr>
      </w:pPr>
    </w:p>
    <w:p w14:paraId="56EAC809" w14:textId="77777777" w:rsidR="00E66D4A" w:rsidRPr="00225AFB" w:rsidRDefault="00E66D4A" w:rsidP="00E66D4A">
      <w:pPr>
        <w:jc w:val="center"/>
        <w:rPr>
          <w:rFonts w:asciiTheme="minorHAnsi" w:hAnsiTheme="minorHAnsi"/>
          <w:b/>
          <w:sz w:val="20"/>
        </w:rPr>
      </w:pPr>
      <w:r w:rsidRPr="00225AFB">
        <w:rPr>
          <w:rFonts w:asciiTheme="minorHAnsi" w:hAnsiTheme="minorHAnsi"/>
          <w:b/>
          <w:noProof/>
          <w:sz w:val="20"/>
          <w:lang w:eastAsia="en-AU"/>
        </w:rPr>
        <w:lastRenderedPageBreak/>
        <w:drawing>
          <wp:anchor distT="0" distB="0" distL="114300" distR="114300" simplePos="0" relativeHeight="251660288" behindDoc="1" locked="0" layoutInCell="1" allowOverlap="1" wp14:anchorId="1EE98EDA" wp14:editId="0119FBE8">
            <wp:simplePos x="0" y="0"/>
            <wp:positionH relativeFrom="column">
              <wp:posOffset>1171575</wp:posOffset>
            </wp:positionH>
            <wp:positionV relativeFrom="paragraph">
              <wp:posOffset>0</wp:posOffset>
            </wp:positionV>
            <wp:extent cx="3400425" cy="1323975"/>
            <wp:effectExtent l="19050" t="0" r="9525" b="0"/>
            <wp:wrapTight wrapText="bothSides">
              <wp:wrapPolygon edited="0">
                <wp:start x="-121" y="0"/>
                <wp:lineTo x="-121" y="21445"/>
                <wp:lineTo x="21661" y="21445"/>
                <wp:lineTo x="21661" y="0"/>
                <wp:lineTo x="-121" y="0"/>
              </wp:wrapPolygon>
            </wp:wrapTight>
            <wp:docPr id="301647752" name="Picture 1" descr="AAM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MS logo 1"/>
                    <pic:cNvPicPr>
                      <a:picLocks noChangeAspect="1" noChangeArrowheads="1"/>
                    </pic:cNvPicPr>
                  </pic:nvPicPr>
                  <pic:blipFill>
                    <a:blip r:embed="rId20" cstate="print"/>
                    <a:srcRect/>
                    <a:stretch>
                      <a:fillRect/>
                    </a:stretch>
                  </pic:blipFill>
                  <pic:spPr bwMode="auto">
                    <a:xfrm>
                      <a:off x="0" y="0"/>
                      <a:ext cx="3400425" cy="1323975"/>
                    </a:xfrm>
                    <a:prstGeom prst="rect">
                      <a:avLst/>
                    </a:prstGeom>
                    <a:noFill/>
                    <a:ln w="9525">
                      <a:noFill/>
                      <a:miter lim="800000"/>
                      <a:headEnd/>
                      <a:tailEnd/>
                    </a:ln>
                  </pic:spPr>
                </pic:pic>
              </a:graphicData>
            </a:graphic>
          </wp:anchor>
        </w:drawing>
      </w:r>
    </w:p>
    <w:p w14:paraId="0808DB43" w14:textId="77777777" w:rsidR="00E66D4A" w:rsidRPr="00225AFB" w:rsidRDefault="00E66D4A" w:rsidP="00E66D4A">
      <w:pPr>
        <w:spacing w:line="240" w:lineRule="auto"/>
        <w:jc w:val="center"/>
        <w:rPr>
          <w:rFonts w:asciiTheme="minorHAnsi" w:hAnsiTheme="minorHAnsi"/>
          <w:b/>
          <w:sz w:val="20"/>
        </w:rPr>
      </w:pPr>
    </w:p>
    <w:p w14:paraId="56D05296" w14:textId="77777777" w:rsidR="00E66D4A" w:rsidRPr="00225AFB" w:rsidRDefault="00E66D4A" w:rsidP="00E66D4A">
      <w:pPr>
        <w:spacing w:line="240" w:lineRule="auto"/>
        <w:jc w:val="center"/>
        <w:rPr>
          <w:rFonts w:asciiTheme="minorHAnsi" w:hAnsiTheme="minorHAnsi"/>
          <w:b/>
          <w:sz w:val="20"/>
        </w:rPr>
      </w:pPr>
    </w:p>
    <w:p w14:paraId="10FD15A5" w14:textId="77777777" w:rsidR="00E66D4A" w:rsidRPr="00225AFB" w:rsidRDefault="00E66D4A" w:rsidP="00E66D4A">
      <w:pPr>
        <w:spacing w:line="240" w:lineRule="auto"/>
        <w:jc w:val="center"/>
        <w:rPr>
          <w:rFonts w:asciiTheme="minorHAnsi" w:hAnsiTheme="minorHAnsi"/>
          <w:b/>
          <w:sz w:val="20"/>
        </w:rPr>
      </w:pPr>
    </w:p>
    <w:p w14:paraId="5834038D" w14:textId="77777777" w:rsidR="00E66D4A" w:rsidRPr="00225AFB" w:rsidRDefault="00E66D4A" w:rsidP="00E66D4A">
      <w:pPr>
        <w:spacing w:line="240" w:lineRule="auto"/>
        <w:jc w:val="center"/>
        <w:rPr>
          <w:rFonts w:asciiTheme="minorHAnsi" w:hAnsiTheme="minorHAnsi"/>
          <w:b/>
          <w:sz w:val="20"/>
        </w:rPr>
      </w:pPr>
    </w:p>
    <w:p w14:paraId="5E79234B" w14:textId="77777777" w:rsidR="00E66D4A" w:rsidRDefault="00E66D4A" w:rsidP="00E66D4A">
      <w:pPr>
        <w:spacing w:line="240" w:lineRule="auto"/>
        <w:jc w:val="center"/>
        <w:rPr>
          <w:rFonts w:asciiTheme="minorHAnsi" w:hAnsiTheme="minorHAnsi"/>
          <w:b/>
          <w:sz w:val="20"/>
        </w:rPr>
      </w:pPr>
    </w:p>
    <w:p w14:paraId="684BE3BD" w14:textId="77777777" w:rsidR="00E66D4A" w:rsidRDefault="00E66D4A" w:rsidP="00E66D4A">
      <w:pPr>
        <w:spacing w:line="240" w:lineRule="auto"/>
        <w:jc w:val="center"/>
        <w:rPr>
          <w:rFonts w:asciiTheme="minorHAnsi" w:hAnsiTheme="minorHAnsi"/>
          <w:b/>
          <w:sz w:val="20"/>
        </w:rPr>
      </w:pPr>
    </w:p>
    <w:p w14:paraId="426CAE4A" w14:textId="77777777" w:rsidR="00E66D4A" w:rsidRDefault="00E66D4A" w:rsidP="00E66D4A">
      <w:pPr>
        <w:spacing w:line="240" w:lineRule="auto"/>
        <w:jc w:val="center"/>
        <w:rPr>
          <w:rFonts w:asciiTheme="minorHAnsi" w:hAnsiTheme="minorHAnsi"/>
          <w:b/>
          <w:sz w:val="20"/>
        </w:rPr>
      </w:pPr>
    </w:p>
    <w:p w14:paraId="5E67248C" w14:textId="77777777" w:rsidR="00E66D4A" w:rsidRDefault="00E66D4A" w:rsidP="00E66D4A">
      <w:pPr>
        <w:spacing w:line="240" w:lineRule="auto"/>
        <w:jc w:val="center"/>
        <w:rPr>
          <w:rFonts w:asciiTheme="minorHAnsi" w:hAnsiTheme="minorHAnsi"/>
          <w:b/>
          <w:sz w:val="20"/>
        </w:rPr>
      </w:pPr>
    </w:p>
    <w:p w14:paraId="35F1FCA1" w14:textId="77777777" w:rsidR="00E66D4A" w:rsidRPr="00225AFB" w:rsidRDefault="00E66D4A" w:rsidP="00E66D4A">
      <w:pPr>
        <w:spacing w:line="240" w:lineRule="auto"/>
        <w:jc w:val="center"/>
        <w:rPr>
          <w:rFonts w:asciiTheme="minorHAnsi" w:hAnsiTheme="minorHAnsi"/>
          <w:b/>
          <w:sz w:val="20"/>
        </w:rPr>
      </w:pPr>
      <w:r w:rsidRPr="00225AFB">
        <w:rPr>
          <w:rFonts w:asciiTheme="minorHAnsi" w:hAnsiTheme="minorHAnsi"/>
          <w:b/>
          <w:sz w:val="20"/>
        </w:rPr>
        <w:t>Nomination Form</w:t>
      </w:r>
      <w:r>
        <w:rPr>
          <w:rFonts w:asciiTheme="minorHAnsi" w:hAnsiTheme="minorHAnsi"/>
          <w:b/>
          <w:sz w:val="20"/>
        </w:rPr>
        <w:t xml:space="preserve"> </w:t>
      </w:r>
      <w:r w:rsidRPr="00225AFB">
        <w:rPr>
          <w:rFonts w:asciiTheme="minorHAnsi" w:hAnsiTheme="minorHAnsi"/>
          <w:b/>
          <w:sz w:val="20"/>
        </w:rPr>
        <w:t>for election to the Committee of the Australian Association for Mission Studies</w:t>
      </w:r>
    </w:p>
    <w:p w14:paraId="1F758A4D" w14:textId="77777777" w:rsidR="00E66D4A" w:rsidRPr="00225AFB" w:rsidRDefault="00E66D4A" w:rsidP="00E66D4A">
      <w:pPr>
        <w:spacing w:line="240" w:lineRule="auto"/>
        <w:rPr>
          <w:rFonts w:asciiTheme="minorHAnsi" w:hAnsiTheme="minorHAnsi"/>
          <w:sz w:val="20"/>
        </w:rPr>
      </w:pPr>
    </w:p>
    <w:p w14:paraId="7B476F54" w14:textId="77777777" w:rsidR="00E66D4A" w:rsidRPr="00225AFB" w:rsidRDefault="00E66D4A" w:rsidP="00E66D4A">
      <w:pPr>
        <w:spacing w:line="240" w:lineRule="auto"/>
        <w:jc w:val="center"/>
        <w:rPr>
          <w:rFonts w:asciiTheme="minorHAnsi" w:hAnsiTheme="minorHAnsi"/>
          <w:i/>
          <w:sz w:val="20"/>
        </w:rPr>
      </w:pPr>
      <w:r w:rsidRPr="00225AFB">
        <w:rPr>
          <w:rFonts w:asciiTheme="minorHAnsi" w:hAnsiTheme="minorHAnsi"/>
          <w:i/>
          <w:sz w:val="20"/>
        </w:rPr>
        <w:t>(Apart from signatures, this form may be filled electronically)</w:t>
      </w:r>
    </w:p>
    <w:p w14:paraId="7E86F507" w14:textId="77777777" w:rsidR="00E66D4A" w:rsidRPr="00225AFB" w:rsidRDefault="00E66D4A" w:rsidP="00E66D4A">
      <w:pPr>
        <w:spacing w:line="240" w:lineRule="auto"/>
        <w:rPr>
          <w:rFonts w:asciiTheme="minorHAnsi" w:hAnsiTheme="minorHAnsi"/>
          <w:sz w:val="20"/>
        </w:rPr>
      </w:pPr>
    </w:p>
    <w:p w14:paraId="1A731624" w14:textId="77777777" w:rsidR="00E66D4A" w:rsidRPr="00225AFB" w:rsidRDefault="00E66D4A" w:rsidP="00E66D4A">
      <w:pPr>
        <w:rPr>
          <w:rFonts w:asciiTheme="minorHAnsi" w:hAnsiTheme="minorHAnsi"/>
          <w:sz w:val="20"/>
        </w:rPr>
      </w:pPr>
    </w:p>
    <w:p w14:paraId="4C251BA6"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u w:val="single"/>
        </w:rPr>
      </w:pPr>
      <w:r w:rsidRPr="00225AFB">
        <w:rPr>
          <w:rFonts w:asciiTheme="minorHAnsi" w:hAnsiTheme="minorHAnsi"/>
          <w:b/>
          <w:sz w:val="20"/>
        </w:rPr>
        <w:t>We,</w:t>
      </w:r>
      <w:r w:rsidRPr="00225AFB">
        <w:rPr>
          <w:rFonts w:asciiTheme="minorHAnsi" w:hAnsiTheme="minorHAnsi"/>
          <w:sz w:val="20"/>
        </w:rPr>
        <w:tab/>
        <w:t>(1)</w:t>
      </w:r>
      <w:r w:rsidRPr="00225AFB">
        <w:rPr>
          <w:rFonts w:asciiTheme="minorHAnsi" w:hAnsiTheme="minorHAnsi"/>
          <w:sz w:val="20"/>
        </w:rPr>
        <w:tab/>
      </w:r>
      <w:r w:rsidRPr="00225AFB">
        <w:rPr>
          <w:rFonts w:asciiTheme="minorHAnsi" w:hAnsiTheme="minorHAnsi"/>
          <w:sz w:val="20"/>
          <w:u w:val="single"/>
        </w:rPr>
        <w:fldChar w:fldCharType="begin">
          <w:ffData>
            <w:name w:val="Text8"/>
            <w:enabled/>
            <w:calcOnExit w:val="0"/>
            <w:textInput/>
          </w:ffData>
        </w:fldChar>
      </w:r>
      <w:bookmarkStart w:id="0" w:name="Text8"/>
      <w:r w:rsidRPr="00225AFB">
        <w:rPr>
          <w:rFonts w:asciiTheme="minorHAnsi" w:hAnsiTheme="minorHAnsi"/>
          <w:sz w:val="20"/>
          <w:u w:val="single"/>
        </w:rPr>
        <w:instrText xml:space="preserve"> FORMTEXT </w:instrText>
      </w:r>
      <w:r w:rsidRPr="00225AFB">
        <w:rPr>
          <w:rFonts w:asciiTheme="minorHAnsi" w:hAnsiTheme="minorHAnsi"/>
          <w:sz w:val="20"/>
          <w:u w:val="single"/>
        </w:rPr>
      </w:r>
      <w:r w:rsidRPr="00225AFB">
        <w:rPr>
          <w:rFonts w:asciiTheme="minorHAnsi" w:hAnsiTheme="minorHAnsi"/>
          <w:sz w:val="20"/>
          <w:u w:val="single"/>
        </w:rPr>
        <w:fldChar w:fldCharType="separate"/>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fldChar w:fldCharType="end"/>
      </w:r>
      <w:bookmarkEnd w:id="0"/>
      <w:r w:rsidRPr="00225AFB">
        <w:rPr>
          <w:rFonts w:asciiTheme="minorHAnsi" w:hAnsiTheme="minorHAnsi"/>
          <w:sz w:val="20"/>
          <w:u w:val="single"/>
        </w:rPr>
        <w:tab/>
      </w:r>
      <w:r w:rsidRPr="00225AFB">
        <w:rPr>
          <w:rFonts w:asciiTheme="minorHAnsi" w:hAnsiTheme="minorHAnsi"/>
          <w:sz w:val="20"/>
        </w:rPr>
        <w:tab/>
      </w:r>
      <w:r w:rsidRPr="00225AFB">
        <w:rPr>
          <w:rFonts w:asciiTheme="minorHAnsi" w:hAnsiTheme="minorHAnsi"/>
          <w:sz w:val="20"/>
          <w:u w:val="single"/>
        </w:rPr>
        <w:tab/>
      </w:r>
      <w:r w:rsidRPr="00225AFB">
        <w:rPr>
          <w:rFonts w:asciiTheme="minorHAnsi" w:hAnsiTheme="minorHAnsi"/>
          <w:sz w:val="20"/>
          <w:u w:val="single"/>
        </w:rPr>
        <w:tab/>
      </w:r>
      <w:r w:rsidRPr="00225AFB">
        <w:rPr>
          <w:rFonts w:asciiTheme="minorHAnsi" w:hAnsiTheme="minorHAnsi"/>
          <w:sz w:val="20"/>
          <w:u w:val="single"/>
        </w:rPr>
        <w:tab/>
      </w:r>
      <w:r w:rsidRPr="00225AFB">
        <w:rPr>
          <w:rFonts w:asciiTheme="minorHAnsi" w:hAnsiTheme="minorHAnsi"/>
          <w:sz w:val="20"/>
          <w:u w:val="single"/>
        </w:rPr>
        <w:tab/>
      </w:r>
      <w:r w:rsidRPr="00225AFB">
        <w:rPr>
          <w:rFonts w:asciiTheme="minorHAnsi" w:hAnsiTheme="minorHAnsi"/>
          <w:sz w:val="20"/>
          <w:u w:val="single"/>
        </w:rPr>
        <w:tab/>
      </w:r>
    </w:p>
    <w:p w14:paraId="46A28E77"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i/>
          <w:sz w:val="20"/>
        </w:rPr>
      </w:pPr>
      <w:r w:rsidRPr="00225AFB">
        <w:rPr>
          <w:rFonts w:asciiTheme="minorHAnsi" w:hAnsiTheme="minorHAnsi"/>
          <w:i/>
          <w:sz w:val="20"/>
        </w:rPr>
        <w:tab/>
      </w:r>
      <w:r w:rsidRPr="00225AFB">
        <w:rPr>
          <w:rFonts w:asciiTheme="minorHAnsi" w:hAnsiTheme="minorHAnsi"/>
          <w:i/>
          <w:sz w:val="20"/>
        </w:rPr>
        <w:tab/>
        <w:t>(name of first nominator)</w:t>
      </w:r>
      <w:r w:rsidRPr="00225AFB">
        <w:rPr>
          <w:rFonts w:asciiTheme="minorHAnsi" w:hAnsiTheme="minorHAnsi"/>
          <w:i/>
          <w:sz w:val="20"/>
        </w:rPr>
        <w:tab/>
      </w:r>
      <w:r w:rsidRPr="00225AFB">
        <w:rPr>
          <w:rFonts w:asciiTheme="minorHAnsi" w:hAnsiTheme="minorHAnsi"/>
          <w:i/>
          <w:sz w:val="20"/>
        </w:rPr>
        <w:tab/>
        <w:t>(signature)</w:t>
      </w:r>
    </w:p>
    <w:p w14:paraId="654038EE"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rPr>
      </w:pP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p>
    <w:p w14:paraId="6BD4EA29"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rPr>
      </w:pPr>
      <w:r w:rsidRPr="00225AFB">
        <w:rPr>
          <w:rFonts w:asciiTheme="minorHAnsi" w:hAnsiTheme="minorHAnsi"/>
          <w:sz w:val="20"/>
        </w:rPr>
        <w:tab/>
        <w:t>and</w:t>
      </w: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p>
    <w:p w14:paraId="62280FB8"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rPr>
      </w:pP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p>
    <w:p w14:paraId="35EFE42E"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u w:val="single"/>
        </w:rPr>
      </w:pPr>
      <w:r w:rsidRPr="00225AFB">
        <w:rPr>
          <w:rFonts w:asciiTheme="minorHAnsi" w:hAnsiTheme="minorHAnsi"/>
          <w:sz w:val="20"/>
        </w:rPr>
        <w:tab/>
        <w:t>(2)</w:t>
      </w:r>
      <w:r w:rsidRPr="00225AFB">
        <w:rPr>
          <w:rFonts w:asciiTheme="minorHAnsi" w:hAnsiTheme="minorHAnsi"/>
          <w:sz w:val="20"/>
        </w:rPr>
        <w:tab/>
      </w:r>
      <w:r w:rsidRPr="00225AFB">
        <w:rPr>
          <w:rFonts w:asciiTheme="minorHAnsi" w:hAnsiTheme="minorHAnsi"/>
          <w:sz w:val="20"/>
          <w:u w:val="single"/>
        </w:rPr>
        <w:fldChar w:fldCharType="begin">
          <w:ffData>
            <w:name w:val="Text7"/>
            <w:enabled/>
            <w:calcOnExit w:val="0"/>
            <w:textInput/>
          </w:ffData>
        </w:fldChar>
      </w:r>
      <w:bookmarkStart w:id="1" w:name="Text7"/>
      <w:r w:rsidRPr="00225AFB">
        <w:rPr>
          <w:rFonts w:asciiTheme="minorHAnsi" w:hAnsiTheme="minorHAnsi"/>
          <w:sz w:val="20"/>
          <w:u w:val="single"/>
        </w:rPr>
        <w:instrText xml:space="preserve"> FORMTEXT </w:instrText>
      </w:r>
      <w:r w:rsidRPr="00225AFB">
        <w:rPr>
          <w:rFonts w:asciiTheme="minorHAnsi" w:hAnsiTheme="minorHAnsi"/>
          <w:sz w:val="20"/>
          <w:u w:val="single"/>
        </w:rPr>
      </w:r>
      <w:r w:rsidRPr="00225AFB">
        <w:rPr>
          <w:rFonts w:asciiTheme="minorHAnsi" w:hAnsiTheme="minorHAnsi"/>
          <w:sz w:val="20"/>
          <w:u w:val="single"/>
        </w:rPr>
        <w:fldChar w:fldCharType="separate"/>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fldChar w:fldCharType="end"/>
      </w:r>
      <w:bookmarkEnd w:id="1"/>
      <w:r w:rsidRPr="00225AFB">
        <w:rPr>
          <w:rFonts w:asciiTheme="minorHAnsi" w:hAnsiTheme="minorHAnsi"/>
          <w:sz w:val="20"/>
          <w:u w:val="single"/>
        </w:rPr>
        <w:tab/>
      </w:r>
      <w:r w:rsidRPr="00225AFB">
        <w:rPr>
          <w:rFonts w:asciiTheme="minorHAnsi" w:hAnsiTheme="minorHAnsi"/>
          <w:sz w:val="20"/>
        </w:rPr>
        <w:tab/>
      </w:r>
      <w:r w:rsidRPr="00225AFB">
        <w:rPr>
          <w:rFonts w:asciiTheme="minorHAnsi" w:hAnsiTheme="minorHAnsi"/>
          <w:sz w:val="20"/>
          <w:u w:val="single"/>
        </w:rPr>
        <w:tab/>
      </w:r>
      <w:r w:rsidRPr="00225AFB">
        <w:rPr>
          <w:rFonts w:asciiTheme="minorHAnsi" w:hAnsiTheme="minorHAnsi"/>
          <w:sz w:val="20"/>
          <w:u w:val="single"/>
        </w:rPr>
        <w:tab/>
      </w:r>
      <w:r w:rsidRPr="00225AFB">
        <w:rPr>
          <w:rFonts w:asciiTheme="minorHAnsi" w:hAnsiTheme="minorHAnsi"/>
          <w:sz w:val="20"/>
          <w:u w:val="single"/>
        </w:rPr>
        <w:tab/>
      </w:r>
      <w:r w:rsidRPr="00225AFB">
        <w:rPr>
          <w:rFonts w:asciiTheme="minorHAnsi" w:hAnsiTheme="minorHAnsi"/>
          <w:sz w:val="20"/>
          <w:u w:val="single"/>
        </w:rPr>
        <w:tab/>
      </w:r>
      <w:r w:rsidRPr="00225AFB">
        <w:rPr>
          <w:rFonts w:asciiTheme="minorHAnsi" w:hAnsiTheme="minorHAnsi"/>
          <w:sz w:val="20"/>
          <w:u w:val="single"/>
        </w:rPr>
        <w:tab/>
      </w:r>
    </w:p>
    <w:p w14:paraId="4F11867C"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i/>
          <w:sz w:val="20"/>
        </w:rPr>
      </w:pPr>
      <w:r w:rsidRPr="00225AFB">
        <w:rPr>
          <w:rFonts w:asciiTheme="minorHAnsi" w:hAnsiTheme="minorHAnsi"/>
          <w:i/>
          <w:sz w:val="20"/>
        </w:rPr>
        <w:tab/>
      </w:r>
      <w:r w:rsidRPr="00225AFB">
        <w:rPr>
          <w:rFonts w:asciiTheme="minorHAnsi" w:hAnsiTheme="minorHAnsi"/>
          <w:i/>
          <w:sz w:val="20"/>
        </w:rPr>
        <w:tab/>
        <w:t>(name of second nominator)</w:t>
      </w:r>
      <w:r w:rsidRPr="00225AFB">
        <w:rPr>
          <w:rFonts w:asciiTheme="minorHAnsi" w:hAnsiTheme="minorHAnsi"/>
          <w:i/>
          <w:sz w:val="20"/>
        </w:rPr>
        <w:tab/>
      </w:r>
      <w:r w:rsidRPr="00225AFB">
        <w:rPr>
          <w:rFonts w:asciiTheme="minorHAnsi" w:hAnsiTheme="minorHAnsi"/>
          <w:i/>
          <w:sz w:val="20"/>
        </w:rPr>
        <w:tab/>
        <w:t>(signature)</w:t>
      </w:r>
    </w:p>
    <w:p w14:paraId="6E6131B7"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rPr>
      </w:pP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p>
    <w:p w14:paraId="21BD1E30" w14:textId="77777777" w:rsidR="00E66D4A" w:rsidRPr="00225AFB" w:rsidRDefault="00E66D4A" w:rsidP="00E66D4A">
      <w:pPr>
        <w:spacing w:line="240" w:lineRule="auto"/>
        <w:rPr>
          <w:rFonts w:asciiTheme="minorHAnsi" w:hAnsiTheme="minorHAnsi"/>
          <w:b/>
          <w:sz w:val="20"/>
        </w:rPr>
      </w:pPr>
      <w:r w:rsidRPr="00225AFB">
        <w:rPr>
          <w:rFonts w:asciiTheme="minorHAnsi" w:hAnsiTheme="minorHAnsi"/>
          <w:b/>
          <w:sz w:val="20"/>
        </w:rPr>
        <w:t>being members of the Australian Association for Mission Studies (AAMS)</w:t>
      </w:r>
    </w:p>
    <w:p w14:paraId="6F3BCFB5"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b/>
          <w:sz w:val="20"/>
        </w:rPr>
      </w:pPr>
      <w:r w:rsidRPr="00225AFB">
        <w:rPr>
          <w:rFonts w:asciiTheme="minorHAnsi" w:hAnsiTheme="minorHAnsi"/>
          <w:b/>
          <w:sz w:val="20"/>
        </w:rPr>
        <w:tab/>
      </w:r>
      <w:r w:rsidRPr="00225AFB">
        <w:rPr>
          <w:rFonts w:asciiTheme="minorHAnsi" w:hAnsiTheme="minorHAnsi"/>
          <w:b/>
          <w:sz w:val="20"/>
        </w:rPr>
        <w:tab/>
      </w:r>
      <w:r w:rsidRPr="00225AFB">
        <w:rPr>
          <w:rFonts w:asciiTheme="minorHAnsi" w:hAnsiTheme="minorHAnsi"/>
          <w:b/>
          <w:sz w:val="20"/>
        </w:rPr>
        <w:tab/>
      </w:r>
      <w:r w:rsidRPr="00225AFB">
        <w:rPr>
          <w:rFonts w:asciiTheme="minorHAnsi" w:hAnsiTheme="minorHAnsi"/>
          <w:b/>
          <w:sz w:val="20"/>
        </w:rPr>
        <w:tab/>
      </w:r>
    </w:p>
    <w:p w14:paraId="649C3C67" w14:textId="77777777" w:rsidR="00E66D4A" w:rsidRPr="00225AFB" w:rsidRDefault="00E66D4A" w:rsidP="00E66D4A">
      <w:pPr>
        <w:tabs>
          <w:tab w:val="left" w:pos="1669"/>
          <w:tab w:val="left" w:pos="5148"/>
          <w:tab w:val="left" w:pos="5508"/>
        </w:tabs>
        <w:spacing w:line="240" w:lineRule="auto"/>
        <w:rPr>
          <w:rFonts w:asciiTheme="minorHAnsi" w:hAnsiTheme="minorHAnsi"/>
          <w:sz w:val="20"/>
        </w:rPr>
      </w:pPr>
      <w:r w:rsidRPr="00225AFB">
        <w:rPr>
          <w:rFonts w:asciiTheme="minorHAnsi" w:hAnsiTheme="minorHAnsi"/>
          <w:b/>
          <w:sz w:val="20"/>
        </w:rPr>
        <w:t>nominate</w:t>
      </w:r>
      <w:r w:rsidRPr="00225AFB">
        <w:rPr>
          <w:rFonts w:asciiTheme="minorHAnsi" w:hAnsiTheme="minorHAnsi"/>
          <w:sz w:val="20"/>
        </w:rPr>
        <w:tab/>
      </w:r>
      <w:r w:rsidRPr="00225AFB">
        <w:rPr>
          <w:rFonts w:asciiTheme="minorHAnsi" w:hAnsiTheme="minorHAnsi"/>
          <w:sz w:val="20"/>
          <w:u w:val="single"/>
        </w:rPr>
        <w:fldChar w:fldCharType="begin">
          <w:ffData>
            <w:name w:val="Text3"/>
            <w:enabled/>
            <w:calcOnExit w:val="0"/>
            <w:textInput/>
          </w:ffData>
        </w:fldChar>
      </w:r>
      <w:bookmarkStart w:id="2" w:name="Text3"/>
      <w:r w:rsidRPr="00225AFB">
        <w:rPr>
          <w:rFonts w:asciiTheme="minorHAnsi" w:hAnsiTheme="minorHAnsi"/>
          <w:sz w:val="20"/>
          <w:u w:val="single"/>
        </w:rPr>
        <w:instrText xml:space="preserve"> FORMTEXT </w:instrText>
      </w:r>
      <w:r w:rsidRPr="00225AFB">
        <w:rPr>
          <w:rFonts w:asciiTheme="minorHAnsi" w:hAnsiTheme="minorHAnsi"/>
          <w:sz w:val="20"/>
          <w:u w:val="single"/>
        </w:rPr>
      </w:r>
      <w:r w:rsidRPr="00225AFB">
        <w:rPr>
          <w:rFonts w:asciiTheme="minorHAnsi" w:hAnsiTheme="minorHAnsi"/>
          <w:sz w:val="20"/>
          <w:u w:val="single"/>
        </w:rPr>
        <w:fldChar w:fldCharType="separate"/>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fldChar w:fldCharType="end"/>
      </w:r>
      <w:bookmarkEnd w:id="2"/>
      <w:r w:rsidRPr="00225AFB">
        <w:rPr>
          <w:rFonts w:asciiTheme="minorHAnsi" w:hAnsiTheme="minorHAnsi"/>
          <w:sz w:val="20"/>
          <w:u w:val="single"/>
        </w:rPr>
        <w:tab/>
      </w:r>
      <w:r w:rsidRPr="00225AFB">
        <w:rPr>
          <w:rFonts w:asciiTheme="minorHAnsi" w:hAnsiTheme="minorHAnsi"/>
          <w:sz w:val="20"/>
          <w:u w:val="single"/>
        </w:rPr>
        <w:tab/>
      </w:r>
    </w:p>
    <w:p w14:paraId="58C619C0"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i/>
          <w:sz w:val="20"/>
        </w:rPr>
      </w:pPr>
      <w:r w:rsidRPr="00225AFB">
        <w:rPr>
          <w:rFonts w:asciiTheme="minorHAnsi" w:hAnsiTheme="minorHAnsi"/>
          <w:i/>
          <w:sz w:val="20"/>
        </w:rPr>
        <w:tab/>
      </w:r>
      <w:r w:rsidRPr="00225AFB">
        <w:rPr>
          <w:rFonts w:asciiTheme="minorHAnsi" w:hAnsiTheme="minorHAnsi"/>
          <w:i/>
          <w:sz w:val="20"/>
        </w:rPr>
        <w:tab/>
        <w:t>(name of nominee)</w:t>
      </w:r>
      <w:r w:rsidRPr="00225AFB">
        <w:rPr>
          <w:rFonts w:asciiTheme="minorHAnsi" w:hAnsiTheme="minorHAnsi"/>
          <w:i/>
          <w:sz w:val="20"/>
        </w:rPr>
        <w:tab/>
      </w:r>
      <w:r w:rsidRPr="00225AFB">
        <w:rPr>
          <w:rFonts w:asciiTheme="minorHAnsi" w:hAnsiTheme="minorHAnsi"/>
          <w:i/>
          <w:sz w:val="20"/>
        </w:rPr>
        <w:tab/>
      </w:r>
    </w:p>
    <w:p w14:paraId="42D6CEE4"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rPr>
      </w:pP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p>
    <w:p w14:paraId="45CBC922" w14:textId="77777777" w:rsidR="00E66D4A" w:rsidRPr="00225AFB" w:rsidRDefault="00E66D4A" w:rsidP="00E66D4A">
      <w:pPr>
        <w:spacing w:line="240" w:lineRule="auto"/>
        <w:rPr>
          <w:rFonts w:asciiTheme="minorHAnsi" w:hAnsiTheme="minorHAnsi"/>
          <w:b/>
          <w:sz w:val="20"/>
        </w:rPr>
      </w:pPr>
      <w:proofErr w:type="gramStart"/>
      <w:r w:rsidRPr="00225AFB">
        <w:rPr>
          <w:rFonts w:asciiTheme="minorHAnsi" w:hAnsiTheme="minorHAnsi"/>
          <w:b/>
          <w:sz w:val="20"/>
        </w:rPr>
        <w:t>also</w:t>
      </w:r>
      <w:proofErr w:type="gramEnd"/>
      <w:r w:rsidRPr="00225AFB">
        <w:rPr>
          <w:rFonts w:asciiTheme="minorHAnsi" w:hAnsiTheme="minorHAnsi"/>
          <w:b/>
          <w:sz w:val="20"/>
        </w:rPr>
        <w:t xml:space="preserve"> a member of AAMS</w:t>
      </w:r>
    </w:p>
    <w:p w14:paraId="35F0020E"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b/>
          <w:sz w:val="20"/>
        </w:rPr>
      </w:pPr>
      <w:r w:rsidRPr="00225AFB">
        <w:rPr>
          <w:rFonts w:asciiTheme="minorHAnsi" w:hAnsiTheme="minorHAnsi"/>
          <w:b/>
          <w:sz w:val="20"/>
        </w:rPr>
        <w:tab/>
      </w:r>
      <w:r w:rsidRPr="00225AFB">
        <w:rPr>
          <w:rFonts w:asciiTheme="minorHAnsi" w:hAnsiTheme="minorHAnsi"/>
          <w:b/>
          <w:sz w:val="20"/>
        </w:rPr>
        <w:tab/>
      </w:r>
      <w:r w:rsidRPr="00225AFB">
        <w:rPr>
          <w:rFonts w:asciiTheme="minorHAnsi" w:hAnsiTheme="minorHAnsi"/>
          <w:b/>
          <w:sz w:val="20"/>
        </w:rPr>
        <w:tab/>
      </w:r>
      <w:r w:rsidRPr="00225AFB">
        <w:rPr>
          <w:rFonts w:asciiTheme="minorHAnsi" w:hAnsiTheme="minorHAnsi"/>
          <w:b/>
          <w:sz w:val="20"/>
        </w:rPr>
        <w:tab/>
      </w:r>
    </w:p>
    <w:p w14:paraId="538BB1B8" w14:textId="77777777" w:rsidR="00E66D4A" w:rsidRPr="00225AFB" w:rsidRDefault="00E66D4A" w:rsidP="00E66D4A">
      <w:pPr>
        <w:spacing w:line="240" w:lineRule="auto"/>
        <w:rPr>
          <w:rFonts w:asciiTheme="minorHAnsi" w:hAnsiTheme="minorHAnsi"/>
          <w:b/>
          <w:sz w:val="20"/>
        </w:rPr>
      </w:pPr>
      <w:r w:rsidRPr="00225AFB">
        <w:rPr>
          <w:rFonts w:asciiTheme="minorHAnsi" w:hAnsiTheme="minorHAnsi"/>
          <w:b/>
          <w:sz w:val="20"/>
        </w:rPr>
        <w:t>to the AAMS Committee position of</w:t>
      </w:r>
    </w:p>
    <w:p w14:paraId="312DC97E" w14:textId="77777777" w:rsidR="00E66D4A" w:rsidRPr="00225AFB" w:rsidRDefault="00E66D4A" w:rsidP="00E66D4A">
      <w:pPr>
        <w:spacing w:line="240" w:lineRule="auto"/>
        <w:rPr>
          <w:rFonts w:asciiTheme="minorHAnsi" w:hAnsiTheme="minorHAnsi"/>
          <w:sz w:val="20"/>
        </w:rPr>
      </w:pPr>
    </w:p>
    <w:p w14:paraId="4497C4F5"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u w:val="single"/>
        </w:rPr>
      </w:pP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u w:val="single"/>
        </w:rPr>
        <w:fldChar w:fldCharType="begin">
          <w:ffData>
            <w:name w:val="Text6"/>
            <w:enabled/>
            <w:calcOnExit w:val="0"/>
            <w:textInput/>
          </w:ffData>
        </w:fldChar>
      </w:r>
      <w:bookmarkStart w:id="3" w:name="Text6"/>
      <w:r w:rsidRPr="00225AFB">
        <w:rPr>
          <w:rFonts w:asciiTheme="minorHAnsi" w:hAnsiTheme="minorHAnsi"/>
          <w:sz w:val="20"/>
          <w:u w:val="single"/>
        </w:rPr>
        <w:instrText xml:space="preserve"> FORMTEXT </w:instrText>
      </w:r>
      <w:r w:rsidRPr="00225AFB">
        <w:rPr>
          <w:rFonts w:asciiTheme="minorHAnsi" w:hAnsiTheme="minorHAnsi"/>
          <w:sz w:val="20"/>
          <w:u w:val="single"/>
        </w:rPr>
      </w:r>
      <w:r w:rsidRPr="00225AFB">
        <w:rPr>
          <w:rFonts w:asciiTheme="minorHAnsi" w:hAnsiTheme="minorHAnsi"/>
          <w:sz w:val="20"/>
          <w:u w:val="single"/>
        </w:rPr>
        <w:fldChar w:fldCharType="separate"/>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fldChar w:fldCharType="end"/>
      </w:r>
      <w:bookmarkEnd w:id="3"/>
      <w:r w:rsidRPr="00225AFB">
        <w:rPr>
          <w:rFonts w:asciiTheme="minorHAnsi" w:hAnsiTheme="minorHAnsi"/>
          <w:sz w:val="20"/>
          <w:u w:val="single"/>
        </w:rPr>
        <w:tab/>
      </w:r>
      <w:r w:rsidRPr="00225AFB">
        <w:rPr>
          <w:rFonts w:asciiTheme="minorHAnsi" w:hAnsiTheme="minorHAnsi"/>
          <w:sz w:val="20"/>
          <w:u w:val="single"/>
        </w:rPr>
        <w:tab/>
      </w:r>
    </w:p>
    <w:p w14:paraId="0D6BD136" w14:textId="77777777" w:rsidR="00E66D4A" w:rsidRPr="00225AFB" w:rsidRDefault="00E66D4A" w:rsidP="00E66D4A">
      <w:pPr>
        <w:tabs>
          <w:tab w:val="left" w:pos="1008"/>
          <w:tab w:val="left" w:pos="1638"/>
        </w:tabs>
        <w:spacing w:line="240" w:lineRule="auto"/>
        <w:rPr>
          <w:rFonts w:asciiTheme="minorHAnsi" w:hAnsiTheme="minorHAnsi"/>
          <w:sz w:val="20"/>
        </w:rPr>
      </w:pP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i/>
          <w:sz w:val="20"/>
        </w:rPr>
        <w:t>(either President, Vice-President, Secretary, Treasurer, Editor or Member)</w:t>
      </w:r>
    </w:p>
    <w:p w14:paraId="7C45AECC"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rPr>
      </w:pP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p>
    <w:p w14:paraId="184FD26E" w14:textId="77777777" w:rsidR="00E66D4A" w:rsidRPr="00225AFB" w:rsidRDefault="00E66D4A" w:rsidP="00E66D4A">
      <w:pPr>
        <w:spacing w:line="240" w:lineRule="auto"/>
        <w:rPr>
          <w:rFonts w:asciiTheme="minorHAnsi" w:hAnsiTheme="minorHAnsi"/>
          <w:b/>
          <w:sz w:val="20"/>
        </w:rPr>
      </w:pPr>
    </w:p>
    <w:p w14:paraId="4948856D" w14:textId="77777777" w:rsidR="00E66D4A" w:rsidRPr="00225AFB" w:rsidRDefault="00E66D4A" w:rsidP="00E66D4A">
      <w:pPr>
        <w:spacing w:line="240" w:lineRule="auto"/>
        <w:rPr>
          <w:rFonts w:asciiTheme="minorHAnsi" w:hAnsiTheme="minorHAnsi"/>
          <w:b/>
          <w:sz w:val="20"/>
        </w:rPr>
      </w:pPr>
      <w:r w:rsidRPr="00225AFB">
        <w:rPr>
          <w:rFonts w:asciiTheme="minorHAnsi" w:hAnsiTheme="minorHAnsi"/>
          <w:b/>
          <w:sz w:val="20"/>
        </w:rPr>
        <w:t>Signature of nominee, indicating consent</w:t>
      </w:r>
    </w:p>
    <w:p w14:paraId="7E337AAA"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rPr>
      </w:pP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p>
    <w:p w14:paraId="17F5C452"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u w:val="single"/>
        </w:rPr>
      </w:pP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u w:val="single"/>
        </w:rPr>
        <w:tab/>
      </w:r>
      <w:r w:rsidRPr="00225AFB">
        <w:rPr>
          <w:rFonts w:asciiTheme="minorHAnsi" w:hAnsiTheme="minorHAnsi"/>
          <w:sz w:val="20"/>
          <w:u w:val="single"/>
        </w:rPr>
        <w:tab/>
      </w:r>
    </w:p>
    <w:p w14:paraId="4A793B4E"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i/>
          <w:sz w:val="20"/>
        </w:rPr>
      </w:pPr>
      <w:r w:rsidRPr="00225AFB">
        <w:rPr>
          <w:rFonts w:asciiTheme="minorHAnsi" w:hAnsiTheme="minorHAnsi"/>
          <w:i/>
          <w:sz w:val="20"/>
        </w:rPr>
        <w:tab/>
      </w:r>
      <w:r w:rsidRPr="00225AFB">
        <w:rPr>
          <w:rFonts w:asciiTheme="minorHAnsi" w:hAnsiTheme="minorHAnsi"/>
          <w:i/>
          <w:sz w:val="20"/>
        </w:rPr>
        <w:tab/>
        <w:t>(nominee’s signature)</w:t>
      </w:r>
      <w:r w:rsidRPr="00225AFB">
        <w:rPr>
          <w:rFonts w:asciiTheme="minorHAnsi" w:hAnsiTheme="minorHAnsi"/>
          <w:i/>
          <w:sz w:val="20"/>
        </w:rPr>
        <w:tab/>
      </w:r>
      <w:r w:rsidRPr="00225AFB">
        <w:rPr>
          <w:rFonts w:asciiTheme="minorHAnsi" w:hAnsiTheme="minorHAnsi"/>
          <w:i/>
          <w:sz w:val="20"/>
        </w:rPr>
        <w:tab/>
      </w:r>
    </w:p>
    <w:p w14:paraId="27E4FE0C"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rPr>
      </w:pP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rPr>
        <w:tab/>
      </w:r>
    </w:p>
    <w:p w14:paraId="16F2DC9E"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sz w:val="20"/>
          <w:u w:val="single"/>
        </w:rPr>
      </w:pPr>
      <w:r w:rsidRPr="00225AFB">
        <w:rPr>
          <w:rFonts w:asciiTheme="minorHAnsi" w:hAnsiTheme="minorHAnsi"/>
          <w:b/>
          <w:sz w:val="20"/>
        </w:rPr>
        <w:t>Date</w:t>
      </w:r>
      <w:r w:rsidRPr="00225AFB">
        <w:rPr>
          <w:rFonts w:asciiTheme="minorHAnsi" w:hAnsiTheme="minorHAnsi"/>
          <w:sz w:val="20"/>
        </w:rPr>
        <w:tab/>
      </w:r>
      <w:r w:rsidRPr="00225AFB">
        <w:rPr>
          <w:rFonts w:asciiTheme="minorHAnsi" w:hAnsiTheme="minorHAnsi"/>
          <w:sz w:val="20"/>
        </w:rPr>
        <w:tab/>
      </w:r>
      <w:r w:rsidRPr="00225AFB">
        <w:rPr>
          <w:rFonts w:asciiTheme="minorHAnsi" w:hAnsiTheme="minorHAnsi"/>
          <w:sz w:val="20"/>
          <w:u w:val="single"/>
        </w:rPr>
        <w:fldChar w:fldCharType="begin">
          <w:ffData>
            <w:name w:val="Text5"/>
            <w:enabled/>
            <w:calcOnExit w:val="0"/>
            <w:textInput/>
          </w:ffData>
        </w:fldChar>
      </w:r>
      <w:bookmarkStart w:id="4" w:name="Text5"/>
      <w:r w:rsidRPr="00225AFB">
        <w:rPr>
          <w:rFonts w:asciiTheme="minorHAnsi" w:hAnsiTheme="minorHAnsi"/>
          <w:sz w:val="20"/>
          <w:u w:val="single"/>
        </w:rPr>
        <w:instrText xml:space="preserve"> FORMTEXT </w:instrText>
      </w:r>
      <w:r w:rsidRPr="00225AFB">
        <w:rPr>
          <w:rFonts w:asciiTheme="minorHAnsi" w:hAnsiTheme="minorHAnsi"/>
          <w:sz w:val="20"/>
          <w:u w:val="single"/>
        </w:rPr>
      </w:r>
      <w:r w:rsidRPr="00225AFB">
        <w:rPr>
          <w:rFonts w:asciiTheme="minorHAnsi" w:hAnsiTheme="minorHAnsi"/>
          <w:sz w:val="20"/>
          <w:u w:val="single"/>
        </w:rPr>
        <w:fldChar w:fldCharType="separate"/>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t> </w:t>
      </w:r>
      <w:r w:rsidRPr="00225AFB">
        <w:rPr>
          <w:rFonts w:asciiTheme="minorHAnsi" w:hAnsiTheme="minorHAnsi"/>
          <w:sz w:val="20"/>
          <w:u w:val="single"/>
        </w:rPr>
        <w:fldChar w:fldCharType="end"/>
      </w:r>
      <w:bookmarkEnd w:id="4"/>
      <w:r w:rsidRPr="00225AFB">
        <w:rPr>
          <w:rFonts w:asciiTheme="minorHAnsi" w:hAnsiTheme="minorHAnsi"/>
          <w:sz w:val="20"/>
          <w:u w:val="single"/>
        </w:rPr>
        <w:tab/>
      </w:r>
      <w:r w:rsidRPr="00225AFB">
        <w:rPr>
          <w:rFonts w:asciiTheme="minorHAnsi" w:hAnsiTheme="minorHAnsi"/>
          <w:sz w:val="20"/>
          <w:u w:val="single"/>
        </w:rPr>
        <w:tab/>
      </w:r>
    </w:p>
    <w:p w14:paraId="7E064D18" w14:textId="77777777" w:rsidR="00E66D4A" w:rsidRPr="00225AFB" w:rsidRDefault="00E66D4A" w:rsidP="00E66D4A">
      <w:pPr>
        <w:tabs>
          <w:tab w:val="left" w:pos="1008"/>
          <w:tab w:val="left" w:pos="1669"/>
          <w:tab w:val="left" w:pos="5148"/>
          <w:tab w:val="left" w:pos="5508"/>
        </w:tabs>
        <w:spacing w:line="240" w:lineRule="auto"/>
        <w:rPr>
          <w:rFonts w:asciiTheme="minorHAnsi" w:hAnsiTheme="minorHAnsi"/>
          <w:i/>
          <w:sz w:val="20"/>
        </w:rPr>
      </w:pPr>
      <w:r w:rsidRPr="00225AFB">
        <w:rPr>
          <w:rFonts w:asciiTheme="minorHAnsi" w:hAnsiTheme="minorHAnsi"/>
          <w:i/>
          <w:sz w:val="20"/>
        </w:rPr>
        <w:tab/>
      </w:r>
      <w:r w:rsidRPr="00225AFB">
        <w:rPr>
          <w:rFonts w:asciiTheme="minorHAnsi" w:hAnsiTheme="minorHAnsi"/>
          <w:i/>
          <w:sz w:val="20"/>
        </w:rPr>
        <w:tab/>
        <w:t>(date of nomination)</w:t>
      </w:r>
      <w:r w:rsidRPr="00225AFB">
        <w:rPr>
          <w:rFonts w:asciiTheme="minorHAnsi" w:hAnsiTheme="minorHAnsi"/>
          <w:i/>
          <w:sz w:val="20"/>
        </w:rPr>
        <w:tab/>
      </w:r>
      <w:r w:rsidRPr="00225AFB">
        <w:rPr>
          <w:rFonts w:asciiTheme="minorHAnsi" w:hAnsiTheme="minorHAnsi"/>
          <w:i/>
          <w:sz w:val="20"/>
        </w:rPr>
        <w:tab/>
      </w:r>
    </w:p>
    <w:p w14:paraId="52C89EA8" w14:textId="77777777" w:rsidR="00E66D4A" w:rsidRPr="00225AFB" w:rsidRDefault="00E66D4A" w:rsidP="00E66D4A">
      <w:pPr>
        <w:spacing w:line="240" w:lineRule="auto"/>
        <w:rPr>
          <w:rFonts w:asciiTheme="minorHAnsi" w:hAnsiTheme="minorHAnsi"/>
          <w:sz w:val="20"/>
        </w:rPr>
      </w:pPr>
    </w:p>
    <w:p w14:paraId="757B867E" w14:textId="77777777" w:rsidR="00E66D4A" w:rsidRPr="00225AFB" w:rsidRDefault="00E66D4A" w:rsidP="00E66D4A">
      <w:pPr>
        <w:spacing w:line="240" w:lineRule="auto"/>
        <w:rPr>
          <w:rFonts w:asciiTheme="minorHAnsi" w:hAnsiTheme="minorHAnsi"/>
          <w:sz w:val="20"/>
        </w:rPr>
      </w:pPr>
    </w:p>
    <w:p w14:paraId="1EE38C75" w14:textId="77777777" w:rsidR="00E66D4A" w:rsidRPr="00225AFB" w:rsidRDefault="00E66D4A" w:rsidP="00E66D4A">
      <w:pPr>
        <w:rPr>
          <w:rFonts w:asciiTheme="minorHAnsi" w:hAnsiTheme="minorHAnsi"/>
          <w:sz w:val="20"/>
        </w:rPr>
      </w:pPr>
    </w:p>
    <w:p w14:paraId="1A902193" w14:textId="77777777" w:rsidR="00E66D4A" w:rsidRPr="00225AFB" w:rsidRDefault="00E66D4A" w:rsidP="00E66D4A">
      <w:pPr>
        <w:rPr>
          <w:rFonts w:asciiTheme="minorHAnsi" w:hAnsiTheme="minorHAnsi"/>
          <w:b/>
          <w:sz w:val="20"/>
        </w:rPr>
      </w:pPr>
    </w:p>
    <w:p w14:paraId="2664B94E" w14:textId="77777777" w:rsidR="00E66D4A" w:rsidRDefault="00E66D4A" w:rsidP="00E66D4A">
      <w:pPr>
        <w:rPr>
          <w:rFonts w:asciiTheme="minorHAnsi" w:hAnsiTheme="minorHAnsi"/>
          <w:sz w:val="20"/>
        </w:rPr>
      </w:pPr>
    </w:p>
    <w:p w14:paraId="4A1D7A8A" w14:textId="77777777" w:rsidR="004F44B6" w:rsidRDefault="004F44B6" w:rsidP="00E66D4A">
      <w:pPr>
        <w:rPr>
          <w:rFonts w:asciiTheme="minorHAnsi" w:hAnsiTheme="minorHAnsi"/>
          <w:sz w:val="20"/>
        </w:rPr>
      </w:pPr>
    </w:p>
    <w:p w14:paraId="6A2B336F" w14:textId="77777777" w:rsidR="004F44B6" w:rsidRDefault="004F44B6" w:rsidP="00E66D4A">
      <w:pPr>
        <w:rPr>
          <w:rFonts w:asciiTheme="minorHAnsi" w:hAnsiTheme="minorHAnsi"/>
          <w:sz w:val="20"/>
        </w:rPr>
      </w:pPr>
    </w:p>
    <w:p w14:paraId="23A92996" w14:textId="77777777" w:rsidR="004F44B6" w:rsidRDefault="004F44B6" w:rsidP="00E66D4A">
      <w:pPr>
        <w:rPr>
          <w:rFonts w:asciiTheme="minorHAnsi" w:hAnsiTheme="minorHAnsi"/>
          <w:sz w:val="20"/>
        </w:rPr>
      </w:pPr>
    </w:p>
    <w:p w14:paraId="2C022BA5" w14:textId="77777777" w:rsidR="004F44B6" w:rsidRDefault="004F44B6" w:rsidP="00E66D4A">
      <w:pPr>
        <w:rPr>
          <w:rFonts w:asciiTheme="minorHAnsi" w:hAnsiTheme="minorHAnsi"/>
          <w:sz w:val="20"/>
        </w:rPr>
      </w:pPr>
    </w:p>
    <w:p w14:paraId="43FFA367" w14:textId="77777777" w:rsidR="004F44B6" w:rsidRDefault="004F44B6" w:rsidP="00E66D4A">
      <w:pPr>
        <w:rPr>
          <w:rFonts w:asciiTheme="minorHAnsi" w:hAnsiTheme="minorHAnsi"/>
          <w:sz w:val="20"/>
        </w:rPr>
      </w:pPr>
    </w:p>
    <w:p w14:paraId="63C56FB3" w14:textId="77777777" w:rsidR="004F44B6" w:rsidRDefault="004F44B6" w:rsidP="00E66D4A">
      <w:pPr>
        <w:rPr>
          <w:rFonts w:asciiTheme="minorHAnsi" w:hAnsiTheme="minorHAnsi"/>
          <w:sz w:val="20"/>
        </w:rPr>
      </w:pPr>
    </w:p>
    <w:p w14:paraId="259DDDEE" w14:textId="77777777" w:rsidR="00CB038C" w:rsidRDefault="00CB038C" w:rsidP="00E66D4A">
      <w:pPr>
        <w:rPr>
          <w:rFonts w:asciiTheme="minorHAnsi" w:hAnsiTheme="minorHAnsi"/>
          <w:sz w:val="20"/>
        </w:rPr>
      </w:pPr>
    </w:p>
    <w:p w14:paraId="237AE20A" w14:textId="77777777" w:rsidR="00CB038C" w:rsidRDefault="00CB038C" w:rsidP="00E66D4A">
      <w:pPr>
        <w:rPr>
          <w:rFonts w:asciiTheme="minorHAnsi" w:hAnsiTheme="minorHAnsi"/>
          <w:sz w:val="20"/>
        </w:rPr>
      </w:pPr>
    </w:p>
    <w:p w14:paraId="411D6EEF" w14:textId="77777777" w:rsidR="00CB038C" w:rsidRPr="00225AFB" w:rsidRDefault="00CB038C" w:rsidP="00E66D4A">
      <w:pPr>
        <w:rPr>
          <w:rFonts w:asciiTheme="minorHAnsi" w:hAnsiTheme="minorHAnsi"/>
          <w:sz w:val="20"/>
        </w:rPr>
      </w:pPr>
    </w:p>
    <w:p w14:paraId="0125A1F5" w14:textId="77777777" w:rsidR="00E66D4A" w:rsidRPr="00225AFB" w:rsidRDefault="00E66D4A" w:rsidP="00E66D4A">
      <w:pPr>
        <w:rPr>
          <w:rFonts w:asciiTheme="minorHAnsi" w:hAnsiTheme="minorHAnsi"/>
          <w:sz w:val="20"/>
        </w:rPr>
      </w:pPr>
    </w:p>
    <w:p w14:paraId="1BC2E576" w14:textId="77777777" w:rsidR="00E66D4A" w:rsidRDefault="00E66D4A" w:rsidP="00E66D4A"/>
    <w:p w14:paraId="285B01AB" w14:textId="77777777" w:rsidR="004F44B6" w:rsidRPr="00862820" w:rsidRDefault="004F44B6" w:rsidP="004F44B6">
      <w:pPr>
        <w:spacing w:line="259" w:lineRule="auto"/>
        <w:ind w:left="225"/>
        <w:rPr>
          <w:rFonts w:ascii="Calibri" w:hAnsi="Calibri"/>
          <w:sz w:val="28"/>
          <w:szCs w:val="28"/>
        </w:rPr>
      </w:pPr>
      <w:r w:rsidRPr="00862820">
        <w:rPr>
          <w:rFonts w:ascii="Calibri" w:hAnsi="Calibri"/>
          <w:b/>
          <w:sz w:val="28"/>
          <w:szCs w:val="28"/>
        </w:rPr>
        <w:lastRenderedPageBreak/>
        <w:t xml:space="preserve">Form of Proxy </w:t>
      </w:r>
    </w:p>
    <w:p w14:paraId="465BB637" w14:textId="77777777" w:rsidR="004F44B6" w:rsidRPr="00862820" w:rsidRDefault="004F44B6" w:rsidP="004F44B6">
      <w:pPr>
        <w:spacing w:after="72" w:line="259" w:lineRule="auto"/>
        <w:ind w:left="200"/>
        <w:rPr>
          <w:rFonts w:ascii="Calibri" w:hAnsi="Calibri"/>
          <w:szCs w:val="22"/>
        </w:rPr>
      </w:pPr>
      <w:r w:rsidRPr="00862820">
        <w:rPr>
          <w:rFonts w:ascii="Calibri" w:hAnsi="Calibri"/>
          <w:noProof/>
          <w:szCs w:val="22"/>
        </w:rPr>
        <mc:AlternateContent>
          <mc:Choice Requires="wpg">
            <w:drawing>
              <wp:inline distT="0" distB="0" distL="0" distR="0" wp14:anchorId="7D6EE256" wp14:editId="21EE0371">
                <wp:extent cx="5368925" cy="27940"/>
                <wp:effectExtent l="0" t="0" r="0" b="0"/>
                <wp:docPr id="282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925" cy="27940"/>
                          <a:chOff x="0" y="0"/>
                          <a:chExt cx="5369052" cy="28194"/>
                        </a:xfrm>
                      </wpg:grpSpPr>
                      <wps:wsp>
                        <wps:cNvPr id="30487" name="Shape 30487"/>
                        <wps:cNvSpPr/>
                        <wps:spPr>
                          <a:xfrm>
                            <a:off x="0" y="0"/>
                            <a:ext cx="5369052" cy="28194"/>
                          </a:xfrm>
                          <a:custGeom>
                            <a:avLst/>
                            <a:gdLst/>
                            <a:ahLst/>
                            <a:cxnLst/>
                            <a:rect l="0" t="0" r="0" b="0"/>
                            <a:pathLst>
                              <a:path w="5369052" h="28194">
                                <a:moveTo>
                                  <a:pt x="0" y="0"/>
                                </a:moveTo>
                                <a:lnTo>
                                  <a:pt x="5369052" y="0"/>
                                </a:lnTo>
                                <a:lnTo>
                                  <a:pt x="5369052" y="28194"/>
                                </a:lnTo>
                                <a:lnTo>
                                  <a:pt x="0" y="28194"/>
                                </a:lnTo>
                                <a:lnTo>
                                  <a:pt x="0" y="0"/>
                                </a:lnTo>
                              </a:path>
                            </a:pathLst>
                          </a:custGeom>
                          <a:solidFill>
                            <a:srgbClr val="000000"/>
                          </a:solidFill>
                          <a:ln w="0" cap="flat">
                            <a:noFill/>
                            <a:miter lim="127000"/>
                          </a:ln>
                          <a:effectLst/>
                        </wps:spPr>
                        <wps:bodyPr/>
                      </wps:wsp>
                    </wpg:wgp>
                  </a:graphicData>
                </a:graphic>
              </wp:inline>
            </w:drawing>
          </mc:Choice>
          <mc:Fallback>
            <w:pict>
              <v:group w14:anchorId="10A7B6F0" id="Group 12" o:spid="_x0000_s1026" style="width:422.75pt;height:2.2pt;mso-position-horizontal-relative:char;mso-position-vertical-relative:line" coordsize="5369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">
                <v:shape id="Shape 30487" o:spid="_x0000_s1027" style="position:absolute;width:53690;height:281;visibility:visible;mso-wrap-style:square;v-text-anchor:top" coordsize="5369052,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" path="m,l5369052,r,28194l,28194,,e" fillcolor="black" stroked="f" strokeweight="0">
                  <v:stroke miterlimit="83231f" joinstyle="miter"/>
                  <v:path arrowok="t" textboxrect="0,0,5369052,28194"/>
                </v:shape>
                <w10:anchorlock/>
              </v:group>
            </w:pict>
          </mc:Fallback>
        </mc:AlternateContent>
      </w:r>
    </w:p>
    <w:p w14:paraId="476A458E" w14:textId="77777777" w:rsidR="004F44B6" w:rsidRPr="00840657" w:rsidRDefault="004F44B6" w:rsidP="004F44B6">
      <w:pPr>
        <w:spacing w:line="259" w:lineRule="auto"/>
        <w:rPr>
          <w:rFonts w:ascii="Calibri" w:hAnsi="Calibri"/>
          <w:sz w:val="20"/>
        </w:rPr>
      </w:pPr>
      <w:r w:rsidRPr="00862820">
        <w:rPr>
          <w:rFonts w:ascii="Calibri" w:hAnsi="Calibri"/>
          <w:b/>
          <w:szCs w:val="22"/>
        </w:rPr>
        <w:t xml:space="preserve"> </w:t>
      </w:r>
      <w:proofErr w:type="gramStart"/>
      <w:r w:rsidRPr="00840657">
        <w:rPr>
          <w:rFonts w:ascii="Calibri" w:hAnsi="Calibri"/>
          <w:sz w:val="20"/>
        </w:rPr>
        <w:t xml:space="preserve">I,   </w:t>
      </w:r>
      <w:proofErr w:type="gramEnd"/>
      <w:r w:rsidRPr="00840657">
        <w:rPr>
          <w:rFonts w:ascii="Calibri" w:hAnsi="Calibri"/>
          <w:sz w:val="20"/>
        </w:rPr>
        <w:t xml:space="preserve">     </w:t>
      </w:r>
      <w:r w:rsidRPr="00840657">
        <w:rPr>
          <w:rFonts w:ascii="Calibri" w:hAnsi="Calibri"/>
          <w:b/>
          <w:sz w:val="20"/>
        </w:rPr>
        <w:t xml:space="preserve"> </w:t>
      </w:r>
      <w:r w:rsidRPr="00840657">
        <w:rPr>
          <w:rFonts w:ascii="Calibri" w:hAnsi="Calibri"/>
          <w:noProof/>
          <w:sz w:val="20"/>
        </w:rPr>
        <mc:AlternateContent>
          <mc:Choice Requires="wpg">
            <w:drawing>
              <wp:inline distT="0" distB="0" distL="0" distR="0" wp14:anchorId="4306C5D1" wp14:editId="75DFAC81">
                <wp:extent cx="1905000" cy="12065"/>
                <wp:effectExtent l="0" t="0" r="0" b="0"/>
                <wp:docPr id="61214266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12065"/>
                          <a:chOff x="0" y="0"/>
                          <a:chExt cx="1905000" cy="12192"/>
                        </a:xfrm>
                      </wpg:grpSpPr>
                      <wps:wsp>
                        <wps:cNvPr id="30491" name="Shape 30491"/>
                        <wps:cNvSpPr/>
                        <wps:spPr>
                          <a:xfrm>
                            <a:off x="0" y="0"/>
                            <a:ext cx="1905000" cy="12192"/>
                          </a:xfrm>
                          <a:custGeom>
                            <a:avLst/>
                            <a:gdLst/>
                            <a:ahLst/>
                            <a:cxnLst/>
                            <a:rect l="0" t="0" r="0" b="0"/>
                            <a:pathLst>
                              <a:path w="1905000" h="12192">
                                <a:moveTo>
                                  <a:pt x="0" y="0"/>
                                </a:moveTo>
                                <a:lnTo>
                                  <a:pt x="1905000" y="0"/>
                                </a:lnTo>
                                <a:lnTo>
                                  <a:pt x="1905000" y="12192"/>
                                </a:lnTo>
                                <a:lnTo>
                                  <a:pt x="0" y="12192"/>
                                </a:lnTo>
                                <a:lnTo>
                                  <a:pt x="0" y="0"/>
                                </a:lnTo>
                              </a:path>
                            </a:pathLst>
                          </a:custGeom>
                          <a:solidFill>
                            <a:srgbClr val="7F7F7F"/>
                          </a:solidFill>
                          <a:ln w="0" cap="flat">
                            <a:noFill/>
                            <a:miter lim="127000"/>
                          </a:ln>
                          <a:effectLst/>
                        </wps:spPr>
                        <wps:bodyPr/>
                      </wps:wsp>
                    </wpg:wgp>
                  </a:graphicData>
                </a:graphic>
              </wp:inline>
            </w:drawing>
          </mc:Choice>
          <mc:Fallback>
            <w:pict>
              <v:group w14:anchorId="3A6C35BC" id="Group 10" o:spid="_x0000_s1026" style="width:150pt;height:.95pt;mso-position-horizontal-relative:char;mso-position-vertical-relative:line" coordsize="190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">
                <v:shape id="Shape 30491" o:spid="_x0000_s1027" style="position:absolute;width:19050;height:121;visibility:visible;mso-wrap-style:square;v-text-anchor:top" coordsize="19050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" path="m,l1905000,r,12192l,12192,,e" fillcolor="#7f7f7f" stroked="f" strokeweight="0">
                  <v:stroke miterlimit="83231f" joinstyle="miter"/>
                  <v:path arrowok="t" textboxrect="0,0,1905000,12192"/>
                </v:shape>
                <w10:anchorlock/>
              </v:group>
            </w:pict>
          </mc:Fallback>
        </mc:AlternateContent>
      </w:r>
      <w:r w:rsidRPr="00840657">
        <w:rPr>
          <w:rFonts w:ascii="Calibri" w:hAnsi="Calibri"/>
          <w:b/>
          <w:sz w:val="20"/>
        </w:rPr>
        <w:tab/>
      </w:r>
      <w:r>
        <w:rPr>
          <w:rFonts w:ascii="Calibri" w:hAnsi="Calibri"/>
          <w:b/>
          <w:sz w:val="20"/>
        </w:rPr>
        <w:t xml:space="preserve"> </w:t>
      </w:r>
      <w:r w:rsidRPr="00840657">
        <w:rPr>
          <w:rFonts w:ascii="Calibri" w:hAnsi="Calibri"/>
          <w:sz w:val="20"/>
        </w:rPr>
        <w:t xml:space="preserve">being a member of Catholics for Renewal Inc. hereby appoint </w:t>
      </w:r>
    </w:p>
    <w:p w14:paraId="52FB2FCD" w14:textId="77777777" w:rsidR="004F44B6" w:rsidRPr="00840657" w:rsidRDefault="004F44B6" w:rsidP="004F44B6">
      <w:pPr>
        <w:ind w:left="5734" w:hanging="5734"/>
        <w:rPr>
          <w:rFonts w:ascii="Calibri" w:hAnsi="Calibri"/>
          <w:sz w:val="20"/>
        </w:rPr>
      </w:pPr>
      <w:r w:rsidRPr="00840657">
        <w:rPr>
          <w:rFonts w:ascii="Calibri" w:hAnsi="Calibri"/>
          <w:noProof/>
          <w:sz w:val="20"/>
        </w:rPr>
        <mc:AlternateContent>
          <mc:Choice Requires="wpg">
            <w:drawing>
              <wp:inline distT="0" distB="0" distL="0" distR="0" wp14:anchorId="20E9B8F1" wp14:editId="4168B491">
                <wp:extent cx="1905000" cy="12065"/>
                <wp:effectExtent l="0" t="0" r="0" b="0"/>
                <wp:docPr id="12719937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12065"/>
                          <a:chOff x="0" y="0"/>
                          <a:chExt cx="1905000" cy="12192"/>
                        </a:xfrm>
                      </wpg:grpSpPr>
                      <wps:wsp>
                        <wps:cNvPr id="1327054627" name="Shape 30491"/>
                        <wps:cNvSpPr/>
                        <wps:spPr>
                          <a:xfrm>
                            <a:off x="0" y="0"/>
                            <a:ext cx="1905000" cy="12192"/>
                          </a:xfrm>
                          <a:custGeom>
                            <a:avLst/>
                            <a:gdLst/>
                            <a:ahLst/>
                            <a:cxnLst/>
                            <a:rect l="0" t="0" r="0" b="0"/>
                            <a:pathLst>
                              <a:path w="1905000" h="12192">
                                <a:moveTo>
                                  <a:pt x="0" y="0"/>
                                </a:moveTo>
                                <a:lnTo>
                                  <a:pt x="1905000" y="0"/>
                                </a:lnTo>
                                <a:lnTo>
                                  <a:pt x="1905000" y="12192"/>
                                </a:lnTo>
                                <a:lnTo>
                                  <a:pt x="0" y="12192"/>
                                </a:lnTo>
                                <a:lnTo>
                                  <a:pt x="0" y="0"/>
                                </a:lnTo>
                              </a:path>
                            </a:pathLst>
                          </a:custGeom>
                          <a:solidFill>
                            <a:srgbClr val="7F7F7F"/>
                          </a:solidFill>
                          <a:ln w="0" cap="flat">
                            <a:noFill/>
                            <a:miter lim="127000"/>
                          </a:ln>
                          <a:effectLst/>
                        </wps:spPr>
                        <wps:bodyPr/>
                      </wps:wsp>
                    </wpg:wgp>
                  </a:graphicData>
                </a:graphic>
              </wp:inline>
            </w:drawing>
          </mc:Choice>
          <mc:Fallback>
            <w:pict>
              <v:group w14:anchorId="47575538" id="Group 9" o:spid="_x0000_s1026" style="width:150pt;height:.95pt;mso-position-horizontal-relative:char;mso-position-vertical-relative:line" coordsize="190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">
                <v:shape id="Shape 30491" o:spid="_x0000_s1027" style="position:absolute;width:19050;height:121;visibility:visible;mso-wrap-style:square;v-text-anchor:top" coordsize="19050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" path="m,l1905000,r,12192l,12192,,e" fillcolor="#7f7f7f" stroked="f" strokeweight="0">
                  <v:stroke miterlimit="83231f" joinstyle="miter"/>
                  <v:path arrowok="t" textboxrect="0,0,1905000,12192"/>
                </v:shape>
                <w10:anchorlock/>
              </v:group>
            </w:pict>
          </mc:Fallback>
        </mc:AlternateContent>
      </w:r>
      <w:r w:rsidRPr="00840657">
        <w:rPr>
          <w:rFonts w:ascii="Calibri" w:hAnsi="Calibri"/>
          <w:sz w:val="20"/>
        </w:rPr>
        <w:t xml:space="preserve">  being a member of Catholics for Renewal Inc</w:t>
      </w:r>
      <w:r>
        <w:rPr>
          <w:rFonts w:ascii="Calibri" w:hAnsi="Calibri"/>
          <w:sz w:val="20"/>
        </w:rPr>
        <w:t xml:space="preserve">, or </w:t>
      </w:r>
      <w:proofErr w:type="spellStart"/>
      <w:r w:rsidRPr="00840657">
        <w:rPr>
          <w:rFonts w:ascii="Calibri" w:hAnsi="Calibri"/>
          <w:sz w:val="20"/>
        </w:rPr>
        <w:t>or</w:t>
      </w:r>
      <w:proofErr w:type="spellEnd"/>
      <w:r w:rsidRPr="00840657">
        <w:rPr>
          <w:rFonts w:ascii="Calibri" w:hAnsi="Calibri"/>
          <w:sz w:val="20"/>
        </w:rPr>
        <w:t xml:space="preserve"> failing him/her</w:t>
      </w:r>
    </w:p>
    <w:p w14:paraId="0965B5CD" w14:textId="77777777" w:rsidR="004F44B6" w:rsidRPr="00840657" w:rsidRDefault="004F44B6" w:rsidP="004F44B6">
      <w:pPr>
        <w:ind w:left="5734" w:hanging="5734"/>
        <w:rPr>
          <w:rFonts w:ascii="Calibri" w:hAnsi="Calibri"/>
          <w:sz w:val="20"/>
        </w:rPr>
      </w:pPr>
      <w:r w:rsidRPr="00840657">
        <w:rPr>
          <w:rFonts w:ascii="Calibri" w:hAnsi="Calibri"/>
          <w:noProof/>
          <w:sz w:val="20"/>
        </w:rPr>
        <mc:AlternateContent>
          <mc:Choice Requires="wpg">
            <w:drawing>
              <wp:inline distT="0" distB="0" distL="0" distR="0" wp14:anchorId="68E3EF4C" wp14:editId="0B602189">
                <wp:extent cx="1905000" cy="12065"/>
                <wp:effectExtent l="0" t="0" r="0" b="0"/>
                <wp:docPr id="13418139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12065"/>
                          <a:chOff x="0" y="0"/>
                          <a:chExt cx="1905000" cy="12192"/>
                        </a:xfrm>
                      </wpg:grpSpPr>
                      <wps:wsp>
                        <wps:cNvPr id="116841022" name="Shape 30491"/>
                        <wps:cNvSpPr/>
                        <wps:spPr>
                          <a:xfrm>
                            <a:off x="0" y="0"/>
                            <a:ext cx="1905000" cy="12192"/>
                          </a:xfrm>
                          <a:custGeom>
                            <a:avLst/>
                            <a:gdLst/>
                            <a:ahLst/>
                            <a:cxnLst/>
                            <a:rect l="0" t="0" r="0" b="0"/>
                            <a:pathLst>
                              <a:path w="1905000" h="12192">
                                <a:moveTo>
                                  <a:pt x="0" y="0"/>
                                </a:moveTo>
                                <a:lnTo>
                                  <a:pt x="1905000" y="0"/>
                                </a:lnTo>
                                <a:lnTo>
                                  <a:pt x="1905000" y="12192"/>
                                </a:lnTo>
                                <a:lnTo>
                                  <a:pt x="0" y="12192"/>
                                </a:lnTo>
                                <a:lnTo>
                                  <a:pt x="0" y="0"/>
                                </a:lnTo>
                              </a:path>
                            </a:pathLst>
                          </a:custGeom>
                          <a:solidFill>
                            <a:srgbClr val="7F7F7F"/>
                          </a:solidFill>
                          <a:ln w="0" cap="flat">
                            <a:noFill/>
                            <a:miter lim="127000"/>
                          </a:ln>
                          <a:effectLst/>
                        </wps:spPr>
                        <wps:bodyPr/>
                      </wps:wsp>
                    </wpg:wgp>
                  </a:graphicData>
                </a:graphic>
              </wp:inline>
            </w:drawing>
          </mc:Choice>
          <mc:Fallback>
            <w:pict>
              <v:group w14:anchorId="535F6023" id="Group 8" o:spid="_x0000_s1026" style="width:150pt;height:.95pt;mso-position-horizontal-relative:char;mso-position-vertical-relative:line" coordsize="190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">
                <v:shape id="Shape 30491" o:spid="_x0000_s1027" style="position:absolute;width:19050;height:121;visibility:visible;mso-wrap-style:square;v-text-anchor:top" coordsize="19050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" path="m,l1905000,r,12192l,12192,,e" fillcolor="#7f7f7f" stroked="f" strokeweight="0">
                  <v:stroke miterlimit="83231f" joinstyle="miter"/>
                  <v:path arrowok="t" textboxrect="0,0,1905000,12192"/>
                </v:shape>
                <w10:anchorlock/>
              </v:group>
            </w:pict>
          </mc:Fallback>
        </mc:AlternateContent>
      </w:r>
      <w:r w:rsidRPr="00840657">
        <w:rPr>
          <w:rFonts w:ascii="Calibri" w:hAnsi="Calibri"/>
          <w:sz w:val="20"/>
        </w:rPr>
        <w:t xml:space="preserve">  being a member of Catholics for Renewal Inc</w:t>
      </w:r>
    </w:p>
    <w:p w14:paraId="1DFC2349" w14:textId="7EEEF5C6" w:rsidR="004F44B6" w:rsidRPr="00840657" w:rsidRDefault="004F44B6" w:rsidP="004F44B6">
      <w:pPr>
        <w:ind w:right="624"/>
        <w:jc w:val="both"/>
        <w:rPr>
          <w:rFonts w:ascii="Calibri" w:hAnsi="Calibri"/>
          <w:sz w:val="20"/>
        </w:rPr>
      </w:pPr>
      <w:r w:rsidRPr="00840657">
        <w:rPr>
          <w:rFonts w:ascii="Calibri" w:hAnsi="Calibri"/>
          <w:sz w:val="20"/>
        </w:rPr>
        <w:t xml:space="preserve">as my proxy to vote for me on my behalf at the Annual General Meeting of Catholics for Renewal Inc. to be held on Wednesday </w:t>
      </w:r>
      <w:r w:rsidRPr="00840657">
        <w:rPr>
          <w:rFonts w:ascii="Calibri" w:hAnsi="Calibri" w:cs="Arial"/>
          <w:sz w:val="20"/>
        </w:rPr>
        <w:t>2</w:t>
      </w:r>
      <w:r w:rsidR="00821B13">
        <w:rPr>
          <w:rFonts w:ascii="Calibri" w:hAnsi="Calibri" w:cs="Arial"/>
          <w:sz w:val="20"/>
        </w:rPr>
        <w:t>7</w:t>
      </w:r>
      <w:r w:rsidRPr="00840657">
        <w:rPr>
          <w:rFonts w:ascii="Calibri" w:hAnsi="Calibri" w:cs="Arial"/>
          <w:sz w:val="20"/>
        </w:rPr>
        <w:t xml:space="preserve"> </w:t>
      </w:r>
      <w:r w:rsidR="00821B13">
        <w:rPr>
          <w:rFonts w:ascii="Calibri" w:hAnsi="Calibri" w:cs="Arial"/>
          <w:sz w:val="20"/>
        </w:rPr>
        <w:t>November</w:t>
      </w:r>
      <w:r w:rsidRPr="00840657">
        <w:rPr>
          <w:rFonts w:ascii="Calibri" w:hAnsi="Calibri" w:cs="Arial"/>
          <w:sz w:val="20"/>
        </w:rPr>
        <w:t xml:space="preserve"> 202</w:t>
      </w:r>
      <w:r w:rsidR="00F04B54">
        <w:rPr>
          <w:rFonts w:ascii="Calibri" w:hAnsi="Calibri" w:cs="Arial"/>
          <w:sz w:val="20"/>
        </w:rPr>
        <w:t>5</w:t>
      </w:r>
      <w:r w:rsidRPr="00840657">
        <w:rPr>
          <w:rFonts w:ascii="Calibri" w:hAnsi="Calibri" w:cs="Arial"/>
          <w:sz w:val="20"/>
        </w:rPr>
        <w:t xml:space="preserve"> </w:t>
      </w:r>
      <w:r w:rsidRPr="00840657">
        <w:rPr>
          <w:rFonts w:ascii="Calibri" w:hAnsi="Calibri"/>
          <w:sz w:val="20"/>
        </w:rPr>
        <w:t xml:space="preserve">and at any adjournment thereof. </w:t>
      </w:r>
    </w:p>
    <w:p w14:paraId="6CE268A1" w14:textId="77777777" w:rsidR="004F44B6" w:rsidRPr="00840657" w:rsidRDefault="004F44B6" w:rsidP="004F44B6">
      <w:pPr>
        <w:rPr>
          <w:rFonts w:ascii="Calibri" w:hAnsi="Calibri"/>
          <w:sz w:val="20"/>
        </w:rPr>
      </w:pPr>
      <w:r w:rsidRPr="00840657">
        <w:rPr>
          <w:rFonts w:ascii="Calibri" w:hAnsi="Calibri"/>
          <w:sz w:val="20"/>
        </w:rPr>
        <w:t xml:space="preserve"> My proxy is hereby authorised to vote in favour </w:t>
      </w:r>
      <w:proofErr w:type="gramStart"/>
      <w:r w:rsidRPr="00840657">
        <w:rPr>
          <w:rFonts w:ascii="Calibri" w:hAnsi="Calibri"/>
          <w:sz w:val="20"/>
        </w:rPr>
        <w:t>of  /</w:t>
      </w:r>
      <w:proofErr w:type="gramEnd"/>
      <w:r w:rsidRPr="00840657">
        <w:rPr>
          <w:rFonts w:ascii="Calibri" w:hAnsi="Calibri"/>
          <w:sz w:val="20"/>
        </w:rPr>
        <w:t xml:space="preserve">  against </w:t>
      </w:r>
      <w:r w:rsidRPr="00840657">
        <w:rPr>
          <w:rFonts w:ascii="Calibri" w:hAnsi="Calibri"/>
          <w:strike/>
          <w:sz w:val="20"/>
        </w:rPr>
        <w:t xml:space="preserve">     </w:t>
      </w:r>
      <w:r w:rsidRPr="00840657">
        <w:rPr>
          <w:rFonts w:ascii="Calibri" w:hAnsi="Calibri"/>
          <w:sz w:val="20"/>
        </w:rPr>
        <w:t xml:space="preserve">the following resolutions: </w:t>
      </w:r>
    </w:p>
    <w:p w14:paraId="44D4E2C5" w14:textId="77777777" w:rsidR="004F44B6" w:rsidRPr="00840657" w:rsidRDefault="004F44B6" w:rsidP="004F44B6">
      <w:pPr>
        <w:numPr>
          <w:ilvl w:val="0"/>
          <w:numId w:val="29"/>
        </w:numPr>
        <w:spacing w:line="240" w:lineRule="auto"/>
        <w:rPr>
          <w:rFonts w:ascii="Calibri" w:hAnsi="Calibri" w:cs="Arial"/>
          <w:sz w:val="20"/>
        </w:rPr>
      </w:pPr>
      <w:r w:rsidRPr="00840657">
        <w:rPr>
          <w:rFonts w:ascii="Calibri" w:hAnsi="Calibri" w:cs="Arial"/>
          <w:sz w:val="20"/>
        </w:rPr>
        <w:t>To confirm the minutes of the previous annual general meeting</w:t>
      </w:r>
    </w:p>
    <w:p w14:paraId="360C8A31" w14:textId="77777777" w:rsidR="004F44B6" w:rsidRPr="00840657" w:rsidRDefault="004F44B6" w:rsidP="004F44B6">
      <w:pPr>
        <w:ind w:left="720"/>
        <w:rPr>
          <w:rFonts w:ascii="Calibri" w:hAnsi="Calibri" w:cs="Arial"/>
          <w:sz w:val="20"/>
        </w:rPr>
      </w:pPr>
      <w:r w:rsidRPr="00840657">
        <w:rPr>
          <w:rFonts w:ascii="Calibri" w:hAnsi="Calibri"/>
          <w:sz w:val="20"/>
        </w:rPr>
        <w:t xml:space="preserve">In favour </w:t>
      </w:r>
      <w:proofErr w:type="gramStart"/>
      <w:r w:rsidRPr="00840657">
        <w:rPr>
          <w:rFonts w:ascii="Calibri" w:hAnsi="Calibri"/>
          <w:sz w:val="20"/>
        </w:rPr>
        <w:t>of  /</w:t>
      </w:r>
      <w:proofErr w:type="gramEnd"/>
      <w:r w:rsidRPr="00840657">
        <w:rPr>
          <w:rFonts w:ascii="Calibri" w:hAnsi="Calibri"/>
          <w:sz w:val="20"/>
        </w:rPr>
        <w:t xml:space="preserve">  against (Strike out whichever is not desired)</w:t>
      </w:r>
    </w:p>
    <w:p w14:paraId="1A1E3F7D" w14:textId="77777777" w:rsidR="004F44B6" w:rsidRPr="00DA5BA3" w:rsidRDefault="004F44B6" w:rsidP="004F44B6">
      <w:pPr>
        <w:numPr>
          <w:ilvl w:val="0"/>
          <w:numId w:val="29"/>
        </w:numPr>
        <w:spacing w:line="240" w:lineRule="auto"/>
        <w:rPr>
          <w:rFonts w:ascii="Calibri" w:hAnsi="Calibri" w:cs="Arial"/>
          <w:sz w:val="20"/>
        </w:rPr>
      </w:pPr>
      <w:r w:rsidRPr="00DA5BA3">
        <w:rPr>
          <w:rFonts w:ascii="Calibri" w:hAnsi="Calibri" w:cs="Arial"/>
          <w:sz w:val="20"/>
        </w:rPr>
        <w:t xml:space="preserve">To receive from the Committee reports upon the activities of the Association during the preceding financial year (the President’s Report) </w:t>
      </w:r>
      <w:r w:rsidRPr="00DA5BA3">
        <w:rPr>
          <w:rFonts w:ascii="Calibri" w:hAnsi="Calibri"/>
          <w:sz w:val="20"/>
        </w:rPr>
        <w:t xml:space="preserve">In favour </w:t>
      </w:r>
      <w:proofErr w:type="gramStart"/>
      <w:r w:rsidRPr="00DA5BA3">
        <w:rPr>
          <w:rFonts w:ascii="Calibri" w:hAnsi="Calibri"/>
          <w:sz w:val="20"/>
        </w:rPr>
        <w:t>of  /</w:t>
      </w:r>
      <w:proofErr w:type="gramEnd"/>
      <w:r w:rsidRPr="00DA5BA3">
        <w:rPr>
          <w:rFonts w:ascii="Calibri" w:hAnsi="Calibri"/>
          <w:sz w:val="20"/>
        </w:rPr>
        <w:t xml:space="preserve">  against (Strike out whichever is not desired)</w:t>
      </w:r>
    </w:p>
    <w:p w14:paraId="15764F0B" w14:textId="77777777" w:rsidR="004F44B6" w:rsidRPr="00840657" w:rsidRDefault="004F44B6" w:rsidP="004F44B6">
      <w:pPr>
        <w:rPr>
          <w:rFonts w:ascii="Calibri" w:hAnsi="Calibri" w:cs="Arial"/>
          <w:sz w:val="20"/>
        </w:rPr>
      </w:pPr>
      <w:r>
        <w:rPr>
          <w:rFonts w:ascii="Calibri" w:hAnsi="Calibri" w:cs="Arial"/>
          <w:sz w:val="20"/>
        </w:rPr>
        <w:tab/>
      </w:r>
      <w:r w:rsidRPr="00840657">
        <w:rPr>
          <w:rFonts w:ascii="Calibri" w:hAnsi="Calibri" w:cs="Arial"/>
          <w:sz w:val="20"/>
        </w:rPr>
        <w:t>To note that the Association is still a tier one association under the Associations Incorporation Act and to pass the following resolution as an ordinary resolution:</w:t>
      </w:r>
      <w:r>
        <w:rPr>
          <w:rFonts w:ascii="Calibri" w:hAnsi="Calibri" w:cs="Arial"/>
          <w:sz w:val="20"/>
        </w:rPr>
        <w:t xml:space="preserve"> </w:t>
      </w:r>
      <w:r w:rsidRPr="00840657">
        <w:rPr>
          <w:rFonts w:ascii="Calibri" w:hAnsi="Calibri" w:cs="Arial"/>
          <w:sz w:val="20"/>
        </w:rPr>
        <w:t>That the financial statements need not be subject to audit or an independent review under the Australian Auditing Standards on Review Engagements.</w:t>
      </w:r>
      <w:r>
        <w:rPr>
          <w:rFonts w:ascii="Calibri" w:hAnsi="Calibri" w:cs="Arial"/>
          <w:sz w:val="20"/>
        </w:rPr>
        <w:t xml:space="preserve">  </w:t>
      </w:r>
      <w:r w:rsidRPr="00840657">
        <w:rPr>
          <w:rFonts w:ascii="Calibri" w:hAnsi="Calibri"/>
          <w:sz w:val="20"/>
        </w:rPr>
        <w:t xml:space="preserve">In favour </w:t>
      </w:r>
      <w:proofErr w:type="gramStart"/>
      <w:r w:rsidRPr="00840657">
        <w:rPr>
          <w:rFonts w:ascii="Calibri" w:hAnsi="Calibri"/>
          <w:sz w:val="20"/>
        </w:rPr>
        <w:t>of  /</w:t>
      </w:r>
      <w:proofErr w:type="gramEnd"/>
      <w:r w:rsidRPr="00840657">
        <w:rPr>
          <w:rFonts w:ascii="Calibri" w:hAnsi="Calibri"/>
          <w:sz w:val="20"/>
        </w:rPr>
        <w:t xml:space="preserve">  against (Strike out whichever is not desired)</w:t>
      </w:r>
    </w:p>
    <w:p w14:paraId="76C3080C" w14:textId="77777777" w:rsidR="004F44B6" w:rsidRPr="00DA5BA3" w:rsidRDefault="004F44B6" w:rsidP="004F44B6">
      <w:pPr>
        <w:numPr>
          <w:ilvl w:val="0"/>
          <w:numId w:val="29"/>
        </w:numPr>
        <w:spacing w:line="240" w:lineRule="auto"/>
        <w:rPr>
          <w:rFonts w:ascii="Calibri" w:hAnsi="Calibri" w:cs="Arial"/>
          <w:sz w:val="20"/>
        </w:rPr>
      </w:pPr>
      <w:r w:rsidRPr="00DA5BA3">
        <w:rPr>
          <w:rFonts w:ascii="Calibri" w:hAnsi="Calibri" w:cs="Arial"/>
          <w:sz w:val="20"/>
        </w:rPr>
        <w:t xml:space="preserve">To </w:t>
      </w:r>
      <w:r w:rsidRPr="00DA5BA3">
        <w:rPr>
          <w:rFonts w:ascii="Calibri" w:eastAsia="Calibri" w:hAnsi="Calibri" w:cs="Arial"/>
          <w:sz w:val="20"/>
        </w:rPr>
        <w:t>receive and consider</w:t>
      </w:r>
      <w:r w:rsidRPr="00DA5BA3">
        <w:rPr>
          <w:rFonts w:ascii="Calibri" w:hAnsi="Calibri" w:cs="Arial"/>
          <w:sz w:val="20"/>
        </w:rPr>
        <w:t xml:space="preserve"> </w:t>
      </w:r>
      <w:r w:rsidRPr="00DA5BA3">
        <w:rPr>
          <w:rFonts w:ascii="Calibri" w:eastAsia="Calibri" w:hAnsi="Calibri" w:cs="Arial"/>
          <w:sz w:val="20"/>
        </w:rPr>
        <w:t xml:space="preserve">the financial statements of the Association for the financial year </w:t>
      </w:r>
      <w:r w:rsidRPr="00DA5BA3">
        <w:rPr>
          <w:rFonts w:ascii="Calibri" w:hAnsi="Calibri" w:cs="Arial"/>
          <w:sz w:val="20"/>
        </w:rPr>
        <w:t xml:space="preserve">ended 30 June 2020. </w:t>
      </w:r>
      <w:r w:rsidRPr="00DA5BA3">
        <w:rPr>
          <w:rFonts w:ascii="Calibri" w:hAnsi="Calibri"/>
          <w:sz w:val="20"/>
        </w:rPr>
        <w:t xml:space="preserve">In favour </w:t>
      </w:r>
      <w:proofErr w:type="gramStart"/>
      <w:r w:rsidRPr="00DA5BA3">
        <w:rPr>
          <w:rFonts w:ascii="Calibri" w:hAnsi="Calibri"/>
          <w:sz w:val="20"/>
        </w:rPr>
        <w:t>of  /</w:t>
      </w:r>
      <w:proofErr w:type="gramEnd"/>
      <w:r w:rsidRPr="00DA5BA3">
        <w:rPr>
          <w:rFonts w:ascii="Calibri" w:hAnsi="Calibri"/>
          <w:sz w:val="20"/>
        </w:rPr>
        <w:t xml:space="preserve">  against (Strike out whichever is not desired)</w:t>
      </w:r>
    </w:p>
    <w:p w14:paraId="3318B743" w14:textId="77777777" w:rsidR="004F44B6" w:rsidRPr="00DA5BA3" w:rsidRDefault="004F44B6" w:rsidP="004F44B6">
      <w:pPr>
        <w:numPr>
          <w:ilvl w:val="0"/>
          <w:numId w:val="29"/>
        </w:numPr>
        <w:spacing w:line="240" w:lineRule="auto"/>
        <w:rPr>
          <w:rFonts w:ascii="Calibri" w:hAnsi="Calibri" w:cs="Arial"/>
          <w:sz w:val="20"/>
        </w:rPr>
      </w:pPr>
      <w:r w:rsidRPr="00DA5BA3">
        <w:rPr>
          <w:rFonts w:ascii="Calibri" w:hAnsi="Calibri" w:cs="Arial"/>
          <w:sz w:val="20"/>
        </w:rPr>
        <w:t xml:space="preserve">To pass the following resolution as an ordinary resolution: That the number of ordinary members of the Committee be a number determined by the Committee from time to time. </w:t>
      </w:r>
      <w:r w:rsidRPr="00DA5BA3">
        <w:rPr>
          <w:rFonts w:ascii="Calibri" w:hAnsi="Calibri"/>
          <w:sz w:val="20"/>
        </w:rPr>
        <w:t xml:space="preserve">In favour </w:t>
      </w:r>
      <w:proofErr w:type="gramStart"/>
      <w:r w:rsidRPr="00DA5BA3">
        <w:rPr>
          <w:rFonts w:ascii="Calibri" w:hAnsi="Calibri"/>
          <w:sz w:val="20"/>
        </w:rPr>
        <w:t>of  /</w:t>
      </w:r>
      <w:proofErr w:type="gramEnd"/>
      <w:r w:rsidRPr="00DA5BA3">
        <w:rPr>
          <w:rFonts w:ascii="Calibri" w:hAnsi="Calibri"/>
          <w:sz w:val="20"/>
        </w:rPr>
        <w:t xml:space="preserve">  against (Strike out whichever is not desired)</w:t>
      </w:r>
    </w:p>
    <w:p w14:paraId="563B4567" w14:textId="77777777" w:rsidR="004F44B6" w:rsidRPr="00840657" w:rsidRDefault="004F44B6" w:rsidP="004F44B6">
      <w:pPr>
        <w:numPr>
          <w:ilvl w:val="0"/>
          <w:numId w:val="29"/>
        </w:numPr>
        <w:spacing w:line="240" w:lineRule="auto"/>
        <w:rPr>
          <w:rFonts w:ascii="Calibri" w:hAnsi="Calibri" w:cs="Arial"/>
          <w:sz w:val="20"/>
        </w:rPr>
      </w:pPr>
      <w:r w:rsidRPr="00840657">
        <w:rPr>
          <w:rFonts w:ascii="Calibri" w:hAnsi="Calibri" w:cs="Arial"/>
          <w:sz w:val="20"/>
        </w:rPr>
        <w:t>To vote in favour of the following nominees as officers of Catholics for Renewal Inc. as follows:</w:t>
      </w:r>
    </w:p>
    <w:p w14:paraId="3AE265DF" w14:textId="77777777" w:rsidR="004F44B6" w:rsidRPr="00840657" w:rsidRDefault="004F44B6" w:rsidP="004F44B6">
      <w:pPr>
        <w:ind w:left="720" w:firstLine="720"/>
        <w:rPr>
          <w:rFonts w:ascii="Calibri" w:hAnsi="Calibri"/>
          <w:sz w:val="20"/>
        </w:rPr>
      </w:pPr>
      <w:r w:rsidRPr="00840657">
        <w:rPr>
          <w:rFonts w:ascii="Calibri" w:hAnsi="Calibri" w:cs="Arial"/>
          <w:sz w:val="20"/>
        </w:rPr>
        <w:t xml:space="preserve">President -- </w:t>
      </w:r>
      <w:r w:rsidRPr="00840657">
        <w:rPr>
          <w:rFonts w:ascii="Calibri" w:hAnsi="Calibri" w:cs="Arial"/>
          <w:sz w:val="20"/>
        </w:rPr>
        <w:tab/>
      </w:r>
      <w:r w:rsidRPr="00840657">
        <w:rPr>
          <w:rFonts w:ascii="Calibri" w:hAnsi="Calibri" w:cs="Arial"/>
          <w:sz w:val="20"/>
        </w:rPr>
        <w:tab/>
      </w:r>
      <w:r w:rsidRPr="00840657">
        <w:rPr>
          <w:rFonts w:ascii="Calibri" w:hAnsi="Calibri"/>
          <w:noProof/>
          <w:sz w:val="20"/>
        </w:rPr>
        <mc:AlternateContent>
          <mc:Choice Requires="wpg">
            <w:drawing>
              <wp:inline distT="0" distB="0" distL="0" distR="0" wp14:anchorId="01F33FF8" wp14:editId="6BE9AD3C">
                <wp:extent cx="1905000" cy="12065"/>
                <wp:effectExtent l="0" t="0" r="0" b="0"/>
                <wp:docPr id="200225748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12065"/>
                          <a:chOff x="0" y="0"/>
                          <a:chExt cx="1905000" cy="12192"/>
                        </a:xfrm>
                      </wpg:grpSpPr>
                      <wps:wsp>
                        <wps:cNvPr id="86319045" name="Shape 30491"/>
                        <wps:cNvSpPr/>
                        <wps:spPr>
                          <a:xfrm>
                            <a:off x="0" y="0"/>
                            <a:ext cx="1905000" cy="12192"/>
                          </a:xfrm>
                          <a:custGeom>
                            <a:avLst/>
                            <a:gdLst/>
                            <a:ahLst/>
                            <a:cxnLst/>
                            <a:rect l="0" t="0" r="0" b="0"/>
                            <a:pathLst>
                              <a:path w="1905000" h="12192">
                                <a:moveTo>
                                  <a:pt x="0" y="0"/>
                                </a:moveTo>
                                <a:lnTo>
                                  <a:pt x="1905000" y="0"/>
                                </a:lnTo>
                                <a:lnTo>
                                  <a:pt x="1905000" y="12192"/>
                                </a:lnTo>
                                <a:lnTo>
                                  <a:pt x="0" y="12192"/>
                                </a:lnTo>
                                <a:lnTo>
                                  <a:pt x="0" y="0"/>
                                </a:lnTo>
                              </a:path>
                            </a:pathLst>
                          </a:custGeom>
                          <a:solidFill>
                            <a:srgbClr val="7F7F7F"/>
                          </a:solidFill>
                          <a:ln w="0" cap="flat">
                            <a:noFill/>
                            <a:miter lim="127000"/>
                          </a:ln>
                          <a:effectLst/>
                        </wps:spPr>
                        <wps:bodyPr/>
                      </wps:wsp>
                    </wpg:wgp>
                  </a:graphicData>
                </a:graphic>
              </wp:inline>
            </w:drawing>
          </mc:Choice>
          <mc:Fallback>
            <w:pict>
              <v:group w14:anchorId="1EEA2EE1" id="Group 7" o:spid="_x0000_s1026" style="width:150pt;height:.95pt;mso-position-horizontal-relative:char;mso-position-vertical-relative:line" coordsize="190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">
                <v:shape id="Shape 30491" o:spid="_x0000_s1027" style="position:absolute;width:19050;height:121;visibility:visible;mso-wrap-style:square;v-text-anchor:top" coordsize="19050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" path="m,l1905000,r,12192l,12192,,e" fillcolor="#7f7f7f" stroked="f" strokeweight="0">
                  <v:stroke miterlimit="83231f" joinstyle="miter"/>
                  <v:path arrowok="t" textboxrect="0,0,1905000,12192"/>
                </v:shape>
                <w10:anchorlock/>
              </v:group>
            </w:pict>
          </mc:Fallback>
        </mc:AlternateContent>
      </w:r>
    </w:p>
    <w:p w14:paraId="1A6AF39B" w14:textId="77777777" w:rsidR="004F44B6" w:rsidRPr="00840657" w:rsidRDefault="004F44B6" w:rsidP="004F44B6">
      <w:pPr>
        <w:ind w:left="720" w:firstLine="720"/>
        <w:rPr>
          <w:rFonts w:ascii="Calibri" w:hAnsi="Calibri"/>
          <w:sz w:val="20"/>
        </w:rPr>
      </w:pPr>
      <w:r w:rsidRPr="00840657">
        <w:rPr>
          <w:rFonts w:ascii="Calibri" w:hAnsi="Calibri" w:cs="Arial"/>
          <w:sz w:val="20"/>
        </w:rPr>
        <w:t xml:space="preserve">Vice President -- </w:t>
      </w:r>
      <w:r w:rsidRPr="00840657">
        <w:rPr>
          <w:rFonts w:ascii="Calibri" w:hAnsi="Calibri" w:cs="Arial"/>
          <w:sz w:val="20"/>
        </w:rPr>
        <w:tab/>
      </w:r>
      <w:r w:rsidRPr="00840657">
        <w:rPr>
          <w:rFonts w:ascii="Calibri" w:hAnsi="Calibri"/>
          <w:noProof/>
          <w:sz w:val="20"/>
        </w:rPr>
        <mc:AlternateContent>
          <mc:Choice Requires="wpg">
            <w:drawing>
              <wp:inline distT="0" distB="0" distL="0" distR="0" wp14:anchorId="7EA7D413" wp14:editId="077FE8CC">
                <wp:extent cx="1905000" cy="12065"/>
                <wp:effectExtent l="0" t="0" r="0" b="0"/>
                <wp:docPr id="66111084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12065"/>
                          <a:chOff x="0" y="0"/>
                          <a:chExt cx="1905000" cy="12192"/>
                        </a:xfrm>
                      </wpg:grpSpPr>
                      <wps:wsp>
                        <wps:cNvPr id="1135219107" name="Shape 30491"/>
                        <wps:cNvSpPr/>
                        <wps:spPr>
                          <a:xfrm>
                            <a:off x="0" y="0"/>
                            <a:ext cx="1905000" cy="12192"/>
                          </a:xfrm>
                          <a:custGeom>
                            <a:avLst/>
                            <a:gdLst/>
                            <a:ahLst/>
                            <a:cxnLst/>
                            <a:rect l="0" t="0" r="0" b="0"/>
                            <a:pathLst>
                              <a:path w="1905000" h="12192">
                                <a:moveTo>
                                  <a:pt x="0" y="0"/>
                                </a:moveTo>
                                <a:lnTo>
                                  <a:pt x="1905000" y="0"/>
                                </a:lnTo>
                                <a:lnTo>
                                  <a:pt x="1905000" y="12192"/>
                                </a:lnTo>
                                <a:lnTo>
                                  <a:pt x="0" y="12192"/>
                                </a:lnTo>
                                <a:lnTo>
                                  <a:pt x="0" y="0"/>
                                </a:lnTo>
                              </a:path>
                            </a:pathLst>
                          </a:custGeom>
                          <a:solidFill>
                            <a:srgbClr val="7F7F7F"/>
                          </a:solidFill>
                          <a:ln w="0" cap="flat">
                            <a:noFill/>
                            <a:miter lim="127000"/>
                          </a:ln>
                          <a:effectLst/>
                        </wps:spPr>
                        <wps:bodyPr/>
                      </wps:wsp>
                    </wpg:wgp>
                  </a:graphicData>
                </a:graphic>
              </wp:inline>
            </w:drawing>
          </mc:Choice>
          <mc:Fallback>
            <w:pict>
              <v:group w14:anchorId="2C106BD4" id="Group 6" o:spid="_x0000_s1026" style="width:150pt;height:.95pt;mso-position-horizontal-relative:char;mso-position-vertical-relative:line" coordsize="190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">
                <v:shape id="Shape 30491" o:spid="_x0000_s1027" style="position:absolute;width:19050;height:121;visibility:visible;mso-wrap-style:square;v-text-anchor:top" coordsize="19050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" path="m,l1905000,r,12192l,12192,,e" fillcolor="#7f7f7f" stroked="f" strokeweight="0">
                  <v:stroke miterlimit="83231f" joinstyle="miter"/>
                  <v:path arrowok="t" textboxrect="0,0,1905000,12192"/>
                </v:shape>
                <w10:anchorlock/>
              </v:group>
            </w:pict>
          </mc:Fallback>
        </mc:AlternateContent>
      </w:r>
    </w:p>
    <w:p w14:paraId="141041C0" w14:textId="77777777" w:rsidR="004F44B6" w:rsidRPr="00840657" w:rsidRDefault="004F44B6" w:rsidP="004F44B6">
      <w:pPr>
        <w:ind w:left="720" w:right="-517" w:firstLine="720"/>
        <w:rPr>
          <w:rFonts w:ascii="Calibri" w:hAnsi="Calibri" w:cs="Arial"/>
          <w:sz w:val="20"/>
        </w:rPr>
      </w:pPr>
      <w:r w:rsidRPr="00840657">
        <w:rPr>
          <w:rFonts w:ascii="Calibri" w:hAnsi="Calibri" w:cs="Arial"/>
          <w:sz w:val="20"/>
        </w:rPr>
        <w:t xml:space="preserve">Secretary -- </w:t>
      </w:r>
      <w:r w:rsidRPr="00840657">
        <w:rPr>
          <w:rFonts w:ascii="Calibri" w:hAnsi="Calibri" w:cs="Arial"/>
          <w:sz w:val="20"/>
        </w:rPr>
        <w:tab/>
      </w:r>
      <w:r w:rsidRPr="00840657">
        <w:rPr>
          <w:rFonts w:ascii="Calibri" w:hAnsi="Calibri" w:cs="Arial"/>
          <w:sz w:val="20"/>
        </w:rPr>
        <w:tab/>
      </w:r>
      <w:r w:rsidRPr="00840657">
        <w:rPr>
          <w:rFonts w:ascii="Calibri" w:hAnsi="Calibri"/>
          <w:noProof/>
          <w:sz w:val="20"/>
        </w:rPr>
        <mc:AlternateContent>
          <mc:Choice Requires="wpg">
            <w:drawing>
              <wp:inline distT="0" distB="0" distL="0" distR="0" wp14:anchorId="51129261" wp14:editId="50867CE3">
                <wp:extent cx="1905000" cy="12065"/>
                <wp:effectExtent l="0" t="0" r="0" b="0"/>
                <wp:docPr id="3496562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12065"/>
                          <a:chOff x="0" y="0"/>
                          <a:chExt cx="1905000" cy="12192"/>
                        </a:xfrm>
                      </wpg:grpSpPr>
                      <wps:wsp>
                        <wps:cNvPr id="2105832137" name="Shape 30491"/>
                        <wps:cNvSpPr/>
                        <wps:spPr>
                          <a:xfrm>
                            <a:off x="0" y="0"/>
                            <a:ext cx="1905000" cy="12192"/>
                          </a:xfrm>
                          <a:custGeom>
                            <a:avLst/>
                            <a:gdLst/>
                            <a:ahLst/>
                            <a:cxnLst/>
                            <a:rect l="0" t="0" r="0" b="0"/>
                            <a:pathLst>
                              <a:path w="1905000" h="12192">
                                <a:moveTo>
                                  <a:pt x="0" y="0"/>
                                </a:moveTo>
                                <a:lnTo>
                                  <a:pt x="1905000" y="0"/>
                                </a:lnTo>
                                <a:lnTo>
                                  <a:pt x="1905000" y="12192"/>
                                </a:lnTo>
                                <a:lnTo>
                                  <a:pt x="0" y="12192"/>
                                </a:lnTo>
                                <a:lnTo>
                                  <a:pt x="0" y="0"/>
                                </a:lnTo>
                              </a:path>
                            </a:pathLst>
                          </a:custGeom>
                          <a:solidFill>
                            <a:srgbClr val="7F7F7F"/>
                          </a:solidFill>
                          <a:ln w="0" cap="flat">
                            <a:noFill/>
                            <a:miter lim="127000"/>
                          </a:ln>
                          <a:effectLst/>
                        </wps:spPr>
                        <wps:bodyPr/>
                      </wps:wsp>
                    </wpg:wgp>
                  </a:graphicData>
                </a:graphic>
              </wp:inline>
            </w:drawing>
          </mc:Choice>
          <mc:Fallback>
            <w:pict>
              <v:group w14:anchorId="47E43DFB" id="Group 5" o:spid="_x0000_s1026" style="width:150pt;height:.95pt;mso-position-horizontal-relative:char;mso-position-vertical-relative:line" coordsize="190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">
                <v:shape id="Shape 30491" o:spid="_x0000_s1027" style="position:absolute;width:19050;height:121;visibility:visible;mso-wrap-style:square;v-text-anchor:top" coordsize="19050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" path="m,l1905000,r,12192l,12192,,e" fillcolor="#7f7f7f" stroked="f" strokeweight="0">
                  <v:stroke miterlimit="83231f" joinstyle="miter"/>
                  <v:path arrowok="t" textboxrect="0,0,1905000,12192"/>
                </v:shape>
                <w10:anchorlock/>
              </v:group>
            </w:pict>
          </mc:Fallback>
        </mc:AlternateContent>
      </w:r>
    </w:p>
    <w:p w14:paraId="4EB71E51" w14:textId="77777777" w:rsidR="004F44B6" w:rsidRPr="00840657" w:rsidRDefault="004F44B6" w:rsidP="004F44B6">
      <w:pPr>
        <w:ind w:left="720" w:firstLine="720"/>
        <w:rPr>
          <w:rFonts w:ascii="Calibri" w:hAnsi="Calibri" w:cs="Arial"/>
          <w:sz w:val="20"/>
        </w:rPr>
      </w:pPr>
      <w:r w:rsidRPr="00840657">
        <w:rPr>
          <w:rFonts w:ascii="Calibri" w:hAnsi="Calibri" w:cs="Arial"/>
          <w:sz w:val="20"/>
        </w:rPr>
        <w:t xml:space="preserve">Treasurer -- </w:t>
      </w:r>
      <w:r w:rsidRPr="00840657">
        <w:rPr>
          <w:rFonts w:ascii="Calibri" w:hAnsi="Calibri" w:cs="Arial"/>
          <w:sz w:val="20"/>
        </w:rPr>
        <w:tab/>
      </w:r>
      <w:r w:rsidRPr="00840657">
        <w:rPr>
          <w:rFonts w:ascii="Calibri" w:hAnsi="Calibri" w:cs="Arial"/>
          <w:sz w:val="20"/>
        </w:rPr>
        <w:tab/>
      </w:r>
      <w:r w:rsidRPr="00840657">
        <w:rPr>
          <w:rFonts w:ascii="Calibri" w:hAnsi="Calibri"/>
          <w:noProof/>
          <w:sz w:val="20"/>
        </w:rPr>
        <mc:AlternateContent>
          <mc:Choice Requires="wpg">
            <w:drawing>
              <wp:inline distT="0" distB="0" distL="0" distR="0" wp14:anchorId="5271EEA6" wp14:editId="77DD3C81">
                <wp:extent cx="1905000" cy="12065"/>
                <wp:effectExtent l="0" t="0" r="0" b="0"/>
                <wp:docPr id="2691587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12065"/>
                          <a:chOff x="0" y="0"/>
                          <a:chExt cx="1905000" cy="12192"/>
                        </a:xfrm>
                      </wpg:grpSpPr>
                      <wps:wsp>
                        <wps:cNvPr id="743666105" name="Shape 30491"/>
                        <wps:cNvSpPr/>
                        <wps:spPr>
                          <a:xfrm>
                            <a:off x="0" y="0"/>
                            <a:ext cx="1905000" cy="12192"/>
                          </a:xfrm>
                          <a:custGeom>
                            <a:avLst/>
                            <a:gdLst/>
                            <a:ahLst/>
                            <a:cxnLst/>
                            <a:rect l="0" t="0" r="0" b="0"/>
                            <a:pathLst>
                              <a:path w="1905000" h="12192">
                                <a:moveTo>
                                  <a:pt x="0" y="0"/>
                                </a:moveTo>
                                <a:lnTo>
                                  <a:pt x="1905000" y="0"/>
                                </a:lnTo>
                                <a:lnTo>
                                  <a:pt x="1905000" y="12192"/>
                                </a:lnTo>
                                <a:lnTo>
                                  <a:pt x="0" y="12192"/>
                                </a:lnTo>
                                <a:lnTo>
                                  <a:pt x="0" y="0"/>
                                </a:lnTo>
                              </a:path>
                            </a:pathLst>
                          </a:custGeom>
                          <a:solidFill>
                            <a:srgbClr val="7F7F7F"/>
                          </a:solidFill>
                          <a:ln w="0" cap="flat">
                            <a:noFill/>
                            <a:miter lim="127000"/>
                          </a:ln>
                          <a:effectLst/>
                        </wps:spPr>
                        <wps:bodyPr/>
                      </wps:wsp>
                    </wpg:wgp>
                  </a:graphicData>
                </a:graphic>
              </wp:inline>
            </w:drawing>
          </mc:Choice>
          <mc:Fallback>
            <w:pict>
              <v:group w14:anchorId="6E845C9F" id="Group 4" o:spid="_x0000_s1026" style="width:150pt;height:.95pt;mso-position-horizontal-relative:char;mso-position-vertical-relative:line" coordsize="190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">
                <v:shape id="Shape 30491" o:spid="_x0000_s1027" style="position:absolute;width:19050;height:121;visibility:visible;mso-wrap-style:square;v-text-anchor:top" coordsize="190500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" path="m,l1905000,r,12192l,12192,,e" fillcolor="#7f7f7f" stroked="f" strokeweight="0">
                  <v:stroke miterlimit="83231f" joinstyle="miter"/>
                  <v:path arrowok="t" textboxrect="0,0,1905000,12192"/>
                </v:shape>
                <w10:anchorlock/>
              </v:group>
            </w:pict>
          </mc:Fallback>
        </mc:AlternateContent>
      </w:r>
      <w:r w:rsidRPr="00840657">
        <w:rPr>
          <w:rFonts w:ascii="Calibri" w:hAnsi="Calibri" w:cs="Arial"/>
          <w:sz w:val="20"/>
        </w:rPr>
        <w:t xml:space="preserve"> </w:t>
      </w:r>
    </w:p>
    <w:p w14:paraId="6212F2C6" w14:textId="77777777" w:rsidR="004F44B6" w:rsidRPr="00DA5BA3" w:rsidRDefault="004F44B6" w:rsidP="004F44B6">
      <w:pPr>
        <w:ind w:left="720"/>
        <w:rPr>
          <w:rFonts w:ascii="Calibri" w:hAnsi="Calibri" w:cs="Arial"/>
          <w:sz w:val="20"/>
        </w:rPr>
      </w:pPr>
      <w:r w:rsidRPr="00DA5BA3">
        <w:rPr>
          <w:rFonts w:ascii="Calibri" w:hAnsi="Calibri" w:cs="Arial"/>
          <w:sz w:val="20"/>
        </w:rPr>
        <w:t>and the ordinary members of the Committee as follows:  I</w:t>
      </w:r>
      <w:r w:rsidRPr="00DA5BA3">
        <w:rPr>
          <w:rFonts w:ascii="Calibri" w:hAnsi="Calibri"/>
          <w:sz w:val="20"/>
        </w:rPr>
        <w:t xml:space="preserve">n favour </w:t>
      </w:r>
      <w:proofErr w:type="gramStart"/>
      <w:r w:rsidRPr="00DA5BA3">
        <w:rPr>
          <w:rFonts w:ascii="Calibri" w:hAnsi="Calibri"/>
          <w:sz w:val="20"/>
        </w:rPr>
        <w:t>of  /</w:t>
      </w:r>
      <w:proofErr w:type="gramEnd"/>
      <w:r w:rsidRPr="00DA5BA3">
        <w:rPr>
          <w:rFonts w:ascii="Calibri" w:hAnsi="Calibri"/>
          <w:sz w:val="20"/>
        </w:rPr>
        <w:t xml:space="preserve">  against (Strike out whichever is not desired)</w:t>
      </w:r>
    </w:p>
    <w:p w14:paraId="0BF87E9C" w14:textId="77777777" w:rsidR="004F44B6" w:rsidRPr="00862820" w:rsidRDefault="004F44B6" w:rsidP="004F44B6">
      <w:pPr>
        <w:rPr>
          <w:rFonts w:ascii="Calibri" w:hAnsi="Calibri" w:cs="Arial"/>
          <w:szCs w:val="22"/>
        </w:rPr>
      </w:pPr>
    </w:p>
    <w:p w14:paraId="571DD0A1" w14:textId="4D647BC8" w:rsidR="004F44B6" w:rsidRPr="00DA5BA3" w:rsidRDefault="004F44B6" w:rsidP="004F44B6">
      <w:pPr>
        <w:tabs>
          <w:tab w:val="center" w:pos="2673"/>
          <w:tab w:val="center" w:pos="5188"/>
          <w:tab w:val="center" w:pos="6365"/>
        </w:tabs>
        <w:spacing w:after="3" w:line="253" w:lineRule="auto"/>
        <w:rPr>
          <w:rFonts w:ascii="Calibri" w:hAnsi="Calibri"/>
          <w:sz w:val="20"/>
        </w:rPr>
      </w:pPr>
      <w:r w:rsidRPr="00DA5BA3">
        <w:rPr>
          <w:rFonts w:ascii="Calibri" w:hAnsi="Calibri"/>
          <w:sz w:val="20"/>
        </w:rPr>
        <w:t>Signed this              day of</w:t>
      </w:r>
      <w:r w:rsidR="00F04B54">
        <w:rPr>
          <w:rFonts w:ascii="Calibri" w:hAnsi="Calibri"/>
          <w:sz w:val="20"/>
        </w:rPr>
        <w:t xml:space="preserve"> </w:t>
      </w:r>
      <w:proofErr w:type="gramStart"/>
      <w:r w:rsidR="00F04B54">
        <w:rPr>
          <w:rFonts w:ascii="Calibri" w:hAnsi="Calibri"/>
          <w:sz w:val="20"/>
        </w:rPr>
        <w:t>November</w:t>
      </w:r>
      <w:r w:rsidRPr="00DA5BA3">
        <w:rPr>
          <w:rFonts w:ascii="Calibri" w:hAnsi="Calibri"/>
          <w:sz w:val="20"/>
        </w:rPr>
        <w:t xml:space="preserve">  20</w:t>
      </w:r>
      <w:r w:rsidR="00821B13">
        <w:rPr>
          <w:rFonts w:ascii="Calibri" w:hAnsi="Calibri"/>
          <w:sz w:val="20"/>
        </w:rPr>
        <w:t>25</w:t>
      </w:r>
      <w:proofErr w:type="gramEnd"/>
      <w:r w:rsidRPr="00DA5BA3">
        <w:rPr>
          <w:rFonts w:ascii="Calibri" w:hAnsi="Calibri"/>
          <w:sz w:val="20"/>
        </w:rPr>
        <w:tab/>
        <w:t xml:space="preserve"> </w:t>
      </w:r>
    </w:p>
    <w:p w14:paraId="2DD9A5E7" w14:textId="77777777" w:rsidR="004F44B6" w:rsidRPr="00DA5BA3" w:rsidRDefault="004F44B6" w:rsidP="004F44B6">
      <w:pPr>
        <w:spacing w:after="97" w:line="259" w:lineRule="auto"/>
        <w:rPr>
          <w:rFonts w:ascii="Calibri" w:hAnsi="Calibri"/>
          <w:sz w:val="20"/>
        </w:rPr>
      </w:pPr>
      <w:r w:rsidRPr="00DA5BA3">
        <w:rPr>
          <w:rFonts w:ascii="Calibri" w:hAnsi="Calibri"/>
          <w:sz w:val="20"/>
        </w:rPr>
        <w:t xml:space="preserve">Signature </w:t>
      </w:r>
      <w:r w:rsidRPr="00DA5BA3">
        <w:rPr>
          <w:rFonts w:ascii="Calibri" w:hAnsi="Calibri"/>
          <w:sz w:val="20"/>
        </w:rPr>
        <w:tab/>
        <w:t xml:space="preserve"> </w:t>
      </w:r>
      <w:r w:rsidRPr="00DA5BA3">
        <w:rPr>
          <w:rFonts w:ascii="Calibri" w:hAnsi="Calibri"/>
          <w:sz w:val="20"/>
        </w:rPr>
        <w:tab/>
      </w:r>
      <w:r w:rsidRPr="00DA5BA3">
        <w:rPr>
          <w:rFonts w:ascii="Calibri" w:hAnsi="Calibri"/>
          <w:noProof/>
          <w:sz w:val="20"/>
        </w:rPr>
        <mc:AlternateContent>
          <mc:Choice Requires="wpg">
            <w:drawing>
              <wp:inline distT="0" distB="0" distL="0" distR="0" wp14:anchorId="7D6717C5" wp14:editId="7707EAF5">
                <wp:extent cx="3216910" cy="12065"/>
                <wp:effectExtent l="0" t="0" r="0" b="0"/>
                <wp:docPr id="282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910" cy="12065"/>
                          <a:chOff x="0" y="0"/>
                          <a:chExt cx="3217164" cy="12192"/>
                        </a:xfrm>
                      </wpg:grpSpPr>
                      <wps:wsp>
                        <wps:cNvPr id="30503" name="Shape 30503"/>
                        <wps:cNvSpPr/>
                        <wps:spPr>
                          <a:xfrm>
                            <a:off x="0" y="0"/>
                            <a:ext cx="3217164" cy="12192"/>
                          </a:xfrm>
                          <a:custGeom>
                            <a:avLst/>
                            <a:gdLst/>
                            <a:ahLst/>
                            <a:cxnLst/>
                            <a:rect l="0" t="0" r="0" b="0"/>
                            <a:pathLst>
                              <a:path w="3217164" h="12192">
                                <a:moveTo>
                                  <a:pt x="0" y="0"/>
                                </a:moveTo>
                                <a:lnTo>
                                  <a:pt x="3217164" y="0"/>
                                </a:lnTo>
                                <a:lnTo>
                                  <a:pt x="3217164" y="12192"/>
                                </a:lnTo>
                                <a:lnTo>
                                  <a:pt x="0" y="12192"/>
                                </a:lnTo>
                                <a:lnTo>
                                  <a:pt x="0" y="0"/>
                                </a:lnTo>
                              </a:path>
                            </a:pathLst>
                          </a:custGeom>
                          <a:solidFill>
                            <a:srgbClr val="7F7F7F"/>
                          </a:solidFill>
                          <a:ln w="0" cap="flat">
                            <a:noFill/>
                            <a:miter lim="127000"/>
                          </a:ln>
                          <a:effectLst/>
                        </wps:spPr>
                        <wps:bodyPr/>
                      </wps:wsp>
                    </wpg:wgp>
                  </a:graphicData>
                </a:graphic>
              </wp:inline>
            </w:drawing>
          </mc:Choice>
          <mc:Fallback>
            <w:pict>
              <v:group w14:anchorId="4C2BFDC3" id="Group 2" o:spid="_x0000_s1026" style="width:253.3pt;height:.95pt;mso-position-horizontal-relative:char;mso-position-vertical-relative:line" coordsize="3217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">
                <v:shape id="Shape 30503" o:spid="_x0000_s1027" style="position:absolute;width:32171;height:121;visibility:visible;mso-wrap-style:square;v-text-anchor:top" coordsize="321716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" path="m,l3217164,r,12192l,12192,,e" fillcolor="#7f7f7f" stroked="f" strokeweight="0">
                  <v:stroke miterlimit="83231f" joinstyle="miter"/>
                  <v:path arrowok="t" textboxrect="0,0,3217164,12192"/>
                </v:shape>
                <w10:anchorlock/>
              </v:group>
            </w:pict>
          </mc:Fallback>
        </mc:AlternateContent>
      </w:r>
    </w:p>
    <w:p w14:paraId="11BE5A99" w14:textId="77777777" w:rsidR="004F44B6" w:rsidRPr="00DA5BA3" w:rsidRDefault="004F44B6" w:rsidP="004F44B6">
      <w:pPr>
        <w:spacing w:after="233" w:line="252" w:lineRule="auto"/>
        <w:ind w:right="617"/>
        <w:jc w:val="both"/>
        <w:rPr>
          <w:rFonts w:ascii="Calibri" w:hAnsi="Calibri"/>
          <w:sz w:val="20"/>
        </w:rPr>
      </w:pPr>
      <w:r w:rsidRPr="00DA5BA3">
        <w:rPr>
          <w:rFonts w:ascii="Calibri" w:hAnsi="Calibri"/>
          <w:sz w:val="20"/>
        </w:rPr>
        <w:t xml:space="preserve">Note: In the event of the Member desiring to vote for or against any resolution he or she shall instruct his or her proxy accordingly.  Unless otherwise instructed, the proxy may vote as she/he thinks fit. </w:t>
      </w:r>
    </w:p>
    <w:p w14:paraId="4EA66497" w14:textId="77777777" w:rsidR="004F44B6" w:rsidRPr="00DA5BA3" w:rsidRDefault="004F44B6" w:rsidP="004F44B6">
      <w:pPr>
        <w:pStyle w:val="DraftHeading2"/>
        <w:tabs>
          <w:tab w:val="right" w:pos="0"/>
        </w:tabs>
        <w:spacing w:before="0"/>
        <w:rPr>
          <w:rFonts w:ascii="Calibri" w:hAnsi="Calibri" w:cs="Arial"/>
          <w:sz w:val="20"/>
        </w:rPr>
      </w:pPr>
      <w:r w:rsidRPr="00DA5BA3">
        <w:rPr>
          <w:rFonts w:ascii="Calibri" w:hAnsi="Calibri" w:cs="Arial"/>
          <w:sz w:val="20"/>
        </w:rPr>
        <w:t>Each member is entitled to appoint another member as a proxy by notice given to the Secretary no later than 24 hours before the time of the meeting in respect of which the proxy is appointed.  Such notice may be given to the Secretary by scanning the signed proxy form and sending it by email to the Secretary (Rose-Marie Prosser).</w:t>
      </w:r>
    </w:p>
    <w:p w14:paraId="606DD9DB" w14:textId="77777777" w:rsidR="004F44B6" w:rsidRPr="00DA5BA3" w:rsidRDefault="004F44B6" w:rsidP="004F44B6">
      <w:pPr>
        <w:pStyle w:val="DraftHeading2"/>
        <w:tabs>
          <w:tab w:val="right" w:pos="0"/>
        </w:tabs>
        <w:spacing w:before="0"/>
        <w:rPr>
          <w:rFonts w:ascii="Calibri" w:hAnsi="Calibri" w:cs="Arial"/>
          <w:sz w:val="20"/>
        </w:rPr>
      </w:pPr>
    </w:p>
    <w:p w14:paraId="714BA110" w14:textId="77777777" w:rsidR="004F44B6" w:rsidRDefault="004F44B6" w:rsidP="004F44B6">
      <w:pPr>
        <w:pStyle w:val="DraftHeading2"/>
        <w:tabs>
          <w:tab w:val="right" w:pos="0"/>
        </w:tabs>
        <w:spacing w:before="0"/>
        <w:rPr>
          <w:rFonts w:ascii="Calibri" w:hAnsi="Calibri" w:cs="Arial"/>
          <w:sz w:val="22"/>
          <w:szCs w:val="22"/>
        </w:rPr>
      </w:pPr>
    </w:p>
    <w:p w14:paraId="624B0AB0" w14:textId="77777777" w:rsidR="00E66D4A" w:rsidRDefault="00E66D4A" w:rsidP="000A1297">
      <w:pPr>
        <w:spacing w:after="60" w:line="240" w:lineRule="auto"/>
        <w:ind w:right="565"/>
        <w:rPr>
          <w:rFonts w:asciiTheme="minorHAnsi" w:hAnsiTheme="minorHAnsi"/>
          <w:sz w:val="22"/>
          <w:szCs w:val="22"/>
        </w:rPr>
      </w:pPr>
    </w:p>
    <w:sectPr w:rsidR="00E66D4A" w:rsidSect="006C1614">
      <w:headerReference w:type="default" r:id="rId21"/>
      <w:footerReference w:type="default" r:id="rId22"/>
      <w:footerReference w:type="first" r:id="rId23"/>
      <w:pgSz w:w="11894" w:h="16834"/>
      <w:pgMar w:top="1135" w:right="835" w:bottom="1276" w:left="1138" w:header="518" w:footer="30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68A30" w14:textId="77777777" w:rsidR="0026225A" w:rsidRDefault="0026225A" w:rsidP="000323E6">
      <w:pPr>
        <w:spacing w:line="240" w:lineRule="auto"/>
      </w:pPr>
      <w:r>
        <w:separator/>
      </w:r>
    </w:p>
  </w:endnote>
  <w:endnote w:type="continuationSeparator" w:id="0">
    <w:p w14:paraId="68AA69F0" w14:textId="77777777" w:rsidR="0026225A" w:rsidRDefault="0026225A" w:rsidP="000323E6">
      <w:pPr>
        <w:spacing w:line="240" w:lineRule="auto"/>
      </w:pPr>
      <w:r>
        <w:continuationSeparator/>
      </w:r>
    </w:p>
  </w:endnote>
  <w:endnote w:type="continuationNotice" w:id="1">
    <w:p w14:paraId="10718D16" w14:textId="77777777" w:rsidR="0026225A" w:rsidRDefault="002622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02E8" w14:textId="13B45284" w:rsidR="004B6C35" w:rsidRDefault="004B6C35" w:rsidP="000323E6">
    <w:pPr>
      <w:spacing w:after="1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1D257" w14:textId="3006617E" w:rsidR="004B6C35" w:rsidRDefault="004B6C35" w:rsidP="00897C31">
    <w:pPr>
      <w:spacing w:after="1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36C9E" w14:textId="77777777" w:rsidR="0026225A" w:rsidRDefault="0026225A" w:rsidP="000323E6">
      <w:pPr>
        <w:spacing w:line="240" w:lineRule="auto"/>
      </w:pPr>
      <w:r>
        <w:separator/>
      </w:r>
    </w:p>
  </w:footnote>
  <w:footnote w:type="continuationSeparator" w:id="0">
    <w:p w14:paraId="0C165CD1" w14:textId="77777777" w:rsidR="0026225A" w:rsidRDefault="0026225A" w:rsidP="000323E6">
      <w:pPr>
        <w:spacing w:line="240" w:lineRule="auto"/>
      </w:pPr>
      <w:r>
        <w:continuationSeparator/>
      </w:r>
    </w:p>
  </w:footnote>
  <w:footnote w:type="continuationNotice" w:id="1">
    <w:p w14:paraId="25697891" w14:textId="77777777" w:rsidR="0026225A" w:rsidRDefault="002622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67A51" w14:textId="6E9DE384" w:rsidR="004B6C35" w:rsidRPr="006C1614" w:rsidRDefault="004B6C35" w:rsidP="003F20E7">
    <w:pPr>
      <w:pStyle w:val="Header"/>
      <w:spacing w:after="120"/>
      <w:jc w:val="right"/>
      <w:rPr>
        <w:rFonts w:ascii="Garamond" w:hAnsi="Garamond"/>
        <w:color w:val="808080" w:themeColor="background1" w:themeShade="80"/>
        <w:sz w:val="18"/>
        <w:szCs w:val="18"/>
      </w:rPr>
    </w:pPr>
    <w:r w:rsidRPr="006C1614">
      <w:rPr>
        <w:rFonts w:ascii="Garamond" w:hAnsi="Garamond"/>
        <w:color w:val="808080" w:themeColor="background1" w:themeShade="80"/>
        <w:sz w:val="18"/>
        <w:szCs w:val="18"/>
      </w:rPr>
      <w:t xml:space="preserve">AAMS Annual General Meeting </w:t>
    </w:r>
    <w:r w:rsidR="00922063">
      <w:rPr>
        <w:rFonts w:ascii="Garamond" w:hAnsi="Garamond"/>
        <w:color w:val="808080" w:themeColor="background1" w:themeShade="80"/>
        <w:sz w:val="18"/>
        <w:szCs w:val="18"/>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43010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E1611"/>
    <w:multiLevelType w:val="hybridMultilevel"/>
    <w:tmpl w:val="757E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952A4"/>
    <w:multiLevelType w:val="hybridMultilevel"/>
    <w:tmpl w:val="20C2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15930"/>
    <w:multiLevelType w:val="hybridMultilevel"/>
    <w:tmpl w:val="7B3E9CC4"/>
    <w:lvl w:ilvl="0" w:tplc="A424A99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B23299"/>
    <w:multiLevelType w:val="hybridMultilevel"/>
    <w:tmpl w:val="A5F086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5016" w:hanging="360"/>
      </w:pPr>
    </w:lvl>
    <w:lvl w:ilvl="2" w:tplc="0C09001B" w:tentative="1">
      <w:start w:val="1"/>
      <w:numFmt w:val="lowerRoman"/>
      <w:lvlText w:val="%3."/>
      <w:lvlJc w:val="right"/>
      <w:pPr>
        <w:ind w:left="-4296" w:hanging="180"/>
      </w:pPr>
    </w:lvl>
    <w:lvl w:ilvl="3" w:tplc="0C09000F" w:tentative="1">
      <w:start w:val="1"/>
      <w:numFmt w:val="decimal"/>
      <w:lvlText w:val="%4."/>
      <w:lvlJc w:val="left"/>
      <w:pPr>
        <w:ind w:left="-3576" w:hanging="360"/>
      </w:pPr>
    </w:lvl>
    <w:lvl w:ilvl="4" w:tplc="0C090019" w:tentative="1">
      <w:start w:val="1"/>
      <w:numFmt w:val="lowerLetter"/>
      <w:lvlText w:val="%5."/>
      <w:lvlJc w:val="left"/>
      <w:pPr>
        <w:ind w:left="-2856" w:hanging="360"/>
      </w:pPr>
    </w:lvl>
    <w:lvl w:ilvl="5" w:tplc="0C09001B" w:tentative="1">
      <w:start w:val="1"/>
      <w:numFmt w:val="lowerRoman"/>
      <w:lvlText w:val="%6."/>
      <w:lvlJc w:val="right"/>
      <w:pPr>
        <w:ind w:left="-2136" w:hanging="180"/>
      </w:pPr>
    </w:lvl>
    <w:lvl w:ilvl="6" w:tplc="0C09000F" w:tentative="1">
      <w:start w:val="1"/>
      <w:numFmt w:val="decimal"/>
      <w:lvlText w:val="%7."/>
      <w:lvlJc w:val="left"/>
      <w:pPr>
        <w:ind w:left="-1416" w:hanging="360"/>
      </w:pPr>
    </w:lvl>
    <w:lvl w:ilvl="7" w:tplc="0C090019" w:tentative="1">
      <w:start w:val="1"/>
      <w:numFmt w:val="lowerLetter"/>
      <w:lvlText w:val="%8."/>
      <w:lvlJc w:val="left"/>
      <w:pPr>
        <w:ind w:left="-696" w:hanging="360"/>
      </w:pPr>
    </w:lvl>
    <w:lvl w:ilvl="8" w:tplc="0C09001B" w:tentative="1">
      <w:start w:val="1"/>
      <w:numFmt w:val="lowerRoman"/>
      <w:lvlText w:val="%9."/>
      <w:lvlJc w:val="right"/>
      <w:pPr>
        <w:ind w:left="24" w:hanging="180"/>
      </w:pPr>
    </w:lvl>
  </w:abstractNum>
  <w:abstractNum w:abstractNumId="5" w15:restartNumberingAfterBreak="0">
    <w:nsid w:val="06B63585"/>
    <w:multiLevelType w:val="hybridMultilevel"/>
    <w:tmpl w:val="47482AA6"/>
    <w:lvl w:ilvl="0" w:tplc="B0B6A3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BC22C7"/>
    <w:multiLevelType w:val="hybridMultilevel"/>
    <w:tmpl w:val="1098E9F0"/>
    <w:lvl w:ilvl="0" w:tplc="646C0668">
      <w:start w:val="1"/>
      <w:numFmt w:val="lowerLetter"/>
      <w:lvlText w:val="(%1)"/>
      <w:lvlJc w:val="left"/>
      <w:pPr>
        <w:ind w:left="1035" w:hanging="360"/>
      </w:pPr>
      <w:rPr>
        <w:rFonts w:hint="default"/>
        <w:b/>
      </w:r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7" w15:restartNumberingAfterBreak="0">
    <w:nsid w:val="0E866720"/>
    <w:multiLevelType w:val="multilevel"/>
    <w:tmpl w:val="2CBEF6E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04396E"/>
    <w:multiLevelType w:val="hybridMultilevel"/>
    <w:tmpl w:val="196EE9CA"/>
    <w:lvl w:ilvl="0" w:tplc="AEF8E3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F01018"/>
    <w:multiLevelType w:val="hybridMultilevel"/>
    <w:tmpl w:val="5BC06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854D5B"/>
    <w:multiLevelType w:val="hybridMultilevel"/>
    <w:tmpl w:val="CEB80EE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15:restartNumberingAfterBreak="0">
    <w:nsid w:val="15296A01"/>
    <w:multiLevelType w:val="hybridMultilevel"/>
    <w:tmpl w:val="B28292EE"/>
    <w:lvl w:ilvl="0" w:tplc="B44C6E08">
      <w:start w:val="1"/>
      <w:numFmt w:val="lowerLetter"/>
      <w:lvlText w:val="%1)"/>
      <w:lvlJc w:val="left"/>
      <w:pPr>
        <w:ind w:left="360" w:hanging="360"/>
      </w:pPr>
      <w:rPr>
        <w:rFonts w:hint="default"/>
        <w:u w:val="singl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0371B66"/>
    <w:multiLevelType w:val="hybridMultilevel"/>
    <w:tmpl w:val="97DA0BA0"/>
    <w:lvl w:ilvl="0" w:tplc="61E634C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144747"/>
    <w:multiLevelType w:val="hybridMultilevel"/>
    <w:tmpl w:val="56D8F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751B4A"/>
    <w:multiLevelType w:val="hybridMultilevel"/>
    <w:tmpl w:val="2048DE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D66E52"/>
    <w:multiLevelType w:val="hybridMultilevel"/>
    <w:tmpl w:val="01C8B9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51E2CF5"/>
    <w:multiLevelType w:val="hybridMultilevel"/>
    <w:tmpl w:val="CE72A51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15:restartNumberingAfterBreak="0">
    <w:nsid w:val="261B1824"/>
    <w:multiLevelType w:val="hybridMultilevel"/>
    <w:tmpl w:val="C7E2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139D8"/>
    <w:multiLevelType w:val="hybridMultilevel"/>
    <w:tmpl w:val="83C0CB3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6CC0A17"/>
    <w:multiLevelType w:val="hybridMultilevel"/>
    <w:tmpl w:val="8DA8C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1E14BA"/>
    <w:multiLevelType w:val="hybridMultilevel"/>
    <w:tmpl w:val="5DE822FC"/>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2E0A0334"/>
    <w:multiLevelType w:val="hybridMultilevel"/>
    <w:tmpl w:val="CFCA189E"/>
    <w:lvl w:ilvl="0" w:tplc="0C090017">
      <w:start w:val="2"/>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E8739F7"/>
    <w:multiLevelType w:val="hybridMultilevel"/>
    <w:tmpl w:val="67A21A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EE23EDC"/>
    <w:multiLevelType w:val="hybridMultilevel"/>
    <w:tmpl w:val="8550D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61356C"/>
    <w:multiLevelType w:val="hybridMultilevel"/>
    <w:tmpl w:val="05E0DD7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47937D6"/>
    <w:multiLevelType w:val="hybridMultilevel"/>
    <w:tmpl w:val="A43E871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39147BCC"/>
    <w:multiLevelType w:val="hybridMultilevel"/>
    <w:tmpl w:val="09485BA4"/>
    <w:lvl w:ilvl="0" w:tplc="1FFA2CF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9727F2D"/>
    <w:multiLevelType w:val="hybridMultilevel"/>
    <w:tmpl w:val="6F5EDE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860B88"/>
    <w:multiLevelType w:val="hybridMultilevel"/>
    <w:tmpl w:val="A49C8FE2"/>
    <w:lvl w:ilvl="0" w:tplc="4DFC0AC0">
      <w:start w:val="10"/>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82905D8"/>
    <w:multiLevelType w:val="hybridMultilevel"/>
    <w:tmpl w:val="60AC294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BBE6E54"/>
    <w:multiLevelType w:val="hybridMultilevel"/>
    <w:tmpl w:val="E474D48E"/>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D686584"/>
    <w:multiLevelType w:val="hybridMultilevel"/>
    <w:tmpl w:val="E9589D1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BF6A45"/>
    <w:multiLevelType w:val="hybridMultilevel"/>
    <w:tmpl w:val="6524AC9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15:restartNumberingAfterBreak="0">
    <w:nsid w:val="513C3CD3"/>
    <w:multiLevelType w:val="hybridMultilevel"/>
    <w:tmpl w:val="70D057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2F6110"/>
    <w:multiLevelType w:val="multilevel"/>
    <w:tmpl w:val="EC52A2DC"/>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B093657"/>
    <w:multiLevelType w:val="hybridMultilevel"/>
    <w:tmpl w:val="5B66CE88"/>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35329DB"/>
    <w:multiLevelType w:val="hybridMultilevel"/>
    <w:tmpl w:val="C674024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15:restartNumberingAfterBreak="0">
    <w:nsid w:val="6A8D6C9B"/>
    <w:multiLevelType w:val="hybridMultilevel"/>
    <w:tmpl w:val="53E6EF4C"/>
    <w:lvl w:ilvl="0" w:tplc="C4685F78">
      <w:start w:val="1"/>
      <w:numFmt w:val="decimal"/>
      <w:pStyle w:val="Heading1"/>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ECF4D67"/>
    <w:multiLevelType w:val="hybridMultilevel"/>
    <w:tmpl w:val="BF7C94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990F6A"/>
    <w:multiLevelType w:val="hybridMultilevel"/>
    <w:tmpl w:val="D91A5D02"/>
    <w:lvl w:ilvl="0" w:tplc="182A6268">
      <w:start w:val="1"/>
      <w:numFmt w:val="bullet"/>
      <w:lvlText w:val="-"/>
      <w:lvlJc w:val="left"/>
      <w:pPr>
        <w:ind w:left="720" w:hanging="360"/>
      </w:pPr>
      <w:rPr>
        <w:rFonts w:ascii="Garamond" w:eastAsia="Calibri" w:hAnsi="Garamond" w:cs="Times New Roman" w:hint="default"/>
        <w:w w:val="1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7B7D3E"/>
    <w:multiLevelType w:val="hybridMultilevel"/>
    <w:tmpl w:val="BD04FAE6"/>
    <w:lvl w:ilvl="0" w:tplc="0C09000F">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24F7FDB"/>
    <w:multiLevelType w:val="hybridMultilevel"/>
    <w:tmpl w:val="785A82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3FF5B97"/>
    <w:multiLevelType w:val="hybridMultilevel"/>
    <w:tmpl w:val="DD46538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3" w15:restartNumberingAfterBreak="0">
    <w:nsid w:val="77246C8F"/>
    <w:multiLevelType w:val="multilevel"/>
    <w:tmpl w:val="42E6F334"/>
    <w:lvl w:ilvl="0">
      <w:start w:val="5"/>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078937658">
    <w:abstractNumId w:val="0"/>
  </w:num>
  <w:num w:numId="2" w16cid:durableId="1031883953">
    <w:abstractNumId w:val="10"/>
  </w:num>
  <w:num w:numId="3" w16cid:durableId="264002824">
    <w:abstractNumId w:val="42"/>
  </w:num>
  <w:num w:numId="4" w16cid:durableId="48237153">
    <w:abstractNumId w:val="12"/>
  </w:num>
  <w:num w:numId="5" w16cid:durableId="123040487">
    <w:abstractNumId w:val="39"/>
  </w:num>
  <w:num w:numId="6" w16cid:durableId="62216576">
    <w:abstractNumId w:val="6"/>
  </w:num>
  <w:num w:numId="7" w16cid:durableId="653605378">
    <w:abstractNumId w:val="24"/>
  </w:num>
  <w:num w:numId="8" w16cid:durableId="15967484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795778">
    <w:abstractNumId w:val="35"/>
  </w:num>
  <w:num w:numId="10" w16cid:durableId="747851608">
    <w:abstractNumId w:val="37"/>
  </w:num>
  <w:num w:numId="11" w16cid:durableId="1583103039">
    <w:abstractNumId w:val="28"/>
  </w:num>
  <w:num w:numId="12" w16cid:durableId="1289360384">
    <w:abstractNumId w:val="28"/>
    <w:lvlOverride w:ilvl="0">
      <w:startOverride w:val="10"/>
    </w:lvlOverride>
  </w:num>
  <w:num w:numId="13" w16cid:durableId="493841612">
    <w:abstractNumId w:val="13"/>
  </w:num>
  <w:num w:numId="14" w16cid:durableId="1916429547">
    <w:abstractNumId w:val="9"/>
  </w:num>
  <w:num w:numId="15" w16cid:durableId="1289821040">
    <w:abstractNumId w:val="2"/>
  </w:num>
  <w:num w:numId="16" w16cid:durableId="950018426">
    <w:abstractNumId w:val="16"/>
  </w:num>
  <w:num w:numId="17" w16cid:durableId="656615827">
    <w:abstractNumId w:val="32"/>
  </w:num>
  <w:num w:numId="18" w16cid:durableId="364524406">
    <w:abstractNumId w:val="17"/>
  </w:num>
  <w:num w:numId="19" w16cid:durableId="1181431526">
    <w:abstractNumId w:val="27"/>
  </w:num>
  <w:num w:numId="20" w16cid:durableId="473110443">
    <w:abstractNumId w:val="14"/>
  </w:num>
  <w:num w:numId="21" w16cid:durableId="1105685891">
    <w:abstractNumId w:val="25"/>
  </w:num>
  <w:num w:numId="22" w16cid:durableId="1646616302">
    <w:abstractNumId w:val="36"/>
  </w:num>
  <w:num w:numId="23" w16cid:durableId="1530334723">
    <w:abstractNumId w:val="23"/>
  </w:num>
  <w:num w:numId="24" w16cid:durableId="1355955849">
    <w:abstractNumId w:val="5"/>
  </w:num>
  <w:num w:numId="25" w16cid:durableId="963845653">
    <w:abstractNumId w:val="1"/>
  </w:num>
  <w:num w:numId="26" w16cid:durableId="502863594">
    <w:abstractNumId w:val="19"/>
  </w:num>
  <w:num w:numId="27" w16cid:durableId="1671709697">
    <w:abstractNumId w:val="15"/>
  </w:num>
  <w:num w:numId="28" w16cid:durableId="1281913172">
    <w:abstractNumId w:val="29"/>
  </w:num>
  <w:num w:numId="29" w16cid:durableId="2018145188">
    <w:abstractNumId w:val="3"/>
  </w:num>
  <w:num w:numId="30" w16cid:durableId="366492782">
    <w:abstractNumId w:val="18"/>
  </w:num>
  <w:num w:numId="31" w16cid:durableId="2018147214">
    <w:abstractNumId w:val="33"/>
  </w:num>
  <w:num w:numId="32" w16cid:durableId="1533611015">
    <w:abstractNumId w:val="41"/>
  </w:num>
  <w:num w:numId="33" w16cid:durableId="329139913">
    <w:abstractNumId w:val="31"/>
  </w:num>
  <w:num w:numId="34" w16cid:durableId="1790515612">
    <w:abstractNumId w:val="22"/>
  </w:num>
  <w:num w:numId="35" w16cid:durableId="1957254822">
    <w:abstractNumId w:val="8"/>
  </w:num>
  <w:num w:numId="36" w16cid:durableId="584219436">
    <w:abstractNumId w:val="26"/>
  </w:num>
  <w:num w:numId="37" w16cid:durableId="199367870">
    <w:abstractNumId w:val="4"/>
  </w:num>
  <w:num w:numId="38" w16cid:durableId="175313793">
    <w:abstractNumId w:val="40"/>
  </w:num>
  <w:num w:numId="39" w16cid:durableId="1827669823">
    <w:abstractNumId w:val="43"/>
  </w:num>
  <w:num w:numId="40" w16cid:durableId="1283460032">
    <w:abstractNumId w:val="7"/>
  </w:num>
  <w:num w:numId="41" w16cid:durableId="631643031">
    <w:abstractNumId w:val="34"/>
  </w:num>
  <w:num w:numId="42" w16cid:durableId="1257133681">
    <w:abstractNumId w:val="30"/>
  </w:num>
  <w:num w:numId="43" w16cid:durableId="125049943">
    <w:abstractNumId w:val="21"/>
  </w:num>
  <w:num w:numId="44" w16cid:durableId="850534894">
    <w:abstractNumId w:val="11"/>
  </w:num>
  <w:num w:numId="45" w16cid:durableId="159458625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3E0"/>
    <w:rsid w:val="00000C5D"/>
    <w:rsid w:val="000014FB"/>
    <w:rsid w:val="000017B4"/>
    <w:rsid w:val="00004D53"/>
    <w:rsid w:val="00006BD3"/>
    <w:rsid w:val="00006D05"/>
    <w:rsid w:val="00010487"/>
    <w:rsid w:val="0001532D"/>
    <w:rsid w:val="0001684F"/>
    <w:rsid w:val="00021171"/>
    <w:rsid w:val="00023250"/>
    <w:rsid w:val="00024E44"/>
    <w:rsid w:val="00025432"/>
    <w:rsid w:val="000323E6"/>
    <w:rsid w:val="00033247"/>
    <w:rsid w:val="00034352"/>
    <w:rsid w:val="00041EBD"/>
    <w:rsid w:val="00044D52"/>
    <w:rsid w:val="00047269"/>
    <w:rsid w:val="00051D71"/>
    <w:rsid w:val="000524AB"/>
    <w:rsid w:val="00052ED8"/>
    <w:rsid w:val="00054FA6"/>
    <w:rsid w:val="00055175"/>
    <w:rsid w:val="000556CD"/>
    <w:rsid w:val="00056ACE"/>
    <w:rsid w:val="00061053"/>
    <w:rsid w:val="00063603"/>
    <w:rsid w:val="00063AA3"/>
    <w:rsid w:val="00063B36"/>
    <w:rsid w:val="00065A46"/>
    <w:rsid w:val="00065C08"/>
    <w:rsid w:val="00066107"/>
    <w:rsid w:val="00066873"/>
    <w:rsid w:val="00071A50"/>
    <w:rsid w:val="00072C6B"/>
    <w:rsid w:val="000736EA"/>
    <w:rsid w:val="00074A82"/>
    <w:rsid w:val="00075E4F"/>
    <w:rsid w:val="0008101E"/>
    <w:rsid w:val="000850F6"/>
    <w:rsid w:val="000852C6"/>
    <w:rsid w:val="0008559D"/>
    <w:rsid w:val="00085CC6"/>
    <w:rsid w:val="000877CC"/>
    <w:rsid w:val="00090746"/>
    <w:rsid w:val="000940B4"/>
    <w:rsid w:val="00094844"/>
    <w:rsid w:val="00097902"/>
    <w:rsid w:val="000A0B38"/>
    <w:rsid w:val="000A1297"/>
    <w:rsid w:val="000A782F"/>
    <w:rsid w:val="000B0563"/>
    <w:rsid w:val="000B2477"/>
    <w:rsid w:val="000B272E"/>
    <w:rsid w:val="000B68D9"/>
    <w:rsid w:val="000B6B54"/>
    <w:rsid w:val="000C5293"/>
    <w:rsid w:val="000C710C"/>
    <w:rsid w:val="000C7883"/>
    <w:rsid w:val="000E138E"/>
    <w:rsid w:val="000E18AD"/>
    <w:rsid w:val="000E32F0"/>
    <w:rsid w:val="000E5066"/>
    <w:rsid w:val="000E5BD0"/>
    <w:rsid w:val="000E734F"/>
    <w:rsid w:val="000F0F74"/>
    <w:rsid w:val="000F20D8"/>
    <w:rsid w:val="000F2145"/>
    <w:rsid w:val="000F23DA"/>
    <w:rsid w:val="000F5728"/>
    <w:rsid w:val="000F77C3"/>
    <w:rsid w:val="000F79CF"/>
    <w:rsid w:val="00104293"/>
    <w:rsid w:val="001049DB"/>
    <w:rsid w:val="00107112"/>
    <w:rsid w:val="00111524"/>
    <w:rsid w:val="00113DAD"/>
    <w:rsid w:val="00113FE3"/>
    <w:rsid w:val="00115A44"/>
    <w:rsid w:val="00117783"/>
    <w:rsid w:val="00122DDB"/>
    <w:rsid w:val="001238D5"/>
    <w:rsid w:val="00123FF1"/>
    <w:rsid w:val="0012673F"/>
    <w:rsid w:val="00126CB7"/>
    <w:rsid w:val="00135E79"/>
    <w:rsid w:val="00137AEC"/>
    <w:rsid w:val="001460EE"/>
    <w:rsid w:val="00151412"/>
    <w:rsid w:val="0015146F"/>
    <w:rsid w:val="00157766"/>
    <w:rsid w:val="00157984"/>
    <w:rsid w:val="00163A91"/>
    <w:rsid w:val="00164ED6"/>
    <w:rsid w:val="00166F77"/>
    <w:rsid w:val="00170628"/>
    <w:rsid w:val="00173130"/>
    <w:rsid w:val="00174D2E"/>
    <w:rsid w:val="00175446"/>
    <w:rsid w:val="00176793"/>
    <w:rsid w:val="00176C42"/>
    <w:rsid w:val="0017786D"/>
    <w:rsid w:val="0018007F"/>
    <w:rsid w:val="0018211B"/>
    <w:rsid w:val="001830F1"/>
    <w:rsid w:val="00185BDC"/>
    <w:rsid w:val="0019446C"/>
    <w:rsid w:val="001A3092"/>
    <w:rsid w:val="001A3562"/>
    <w:rsid w:val="001A541A"/>
    <w:rsid w:val="001A7A05"/>
    <w:rsid w:val="001B0356"/>
    <w:rsid w:val="001B28E5"/>
    <w:rsid w:val="001B62DE"/>
    <w:rsid w:val="001B678B"/>
    <w:rsid w:val="001C1D83"/>
    <w:rsid w:val="001C3DF5"/>
    <w:rsid w:val="001C3FD8"/>
    <w:rsid w:val="001C7983"/>
    <w:rsid w:val="001D169B"/>
    <w:rsid w:val="001D333D"/>
    <w:rsid w:val="001D43FE"/>
    <w:rsid w:val="001D500A"/>
    <w:rsid w:val="001D7C35"/>
    <w:rsid w:val="001E1239"/>
    <w:rsid w:val="001E16DA"/>
    <w:rsid w:val="001E1C6D"/>
    <w:rsid w:val="001E53E5"/>
    <w:rsid w:val="001F51D0"/>
    <w:rsid w:val="001F6116"/>
    <w:rsid w:val="002007CD"/>
    <w:rsid w:val="00201478"/>
    <w:rsid w:val="002017B3"/>
    <w:rsid w:val="002039FC"/>
    <w:rsid w:val="00204283"/>
    <w:rsid w:val="00204EA1"/>
    <w:rsid w:val="0020561A"/>
    <w:rsid w:val="00205895"/>
    <w:rsid w:val="0020692D"/>
    <w:rsid w:val="002106C8"/>
    <w:rsid w:val="00216DD1"/>
    <w:rsid w:val="00217176"/>
    <w:rsid w:val="00217B69"/>
    <w:rsid w:val="00225AFB"/>
    <w:rsid w:val="002263F0"/>
    <w:rsid w:val="00230F6A"/>
    <w:rsid w:val="00231F90"/>
    <w:rsid w:val="002332A5"/>
    <w:rsid w:val="0023474C"/>
    <w:rsid w:val="00235373"/>
    <w:rsid w:val="002409BC"/>
    <w:rsid w:val="0024124A"/>
    <w:rsid w:val="00245EB0"/>
    <w:rsid w:val="00246001"/>
    <w:rsid w:val="0024652E"/>
    <w:rsid w:val="00251058"/>
    <w:rsid w:val="00253C5A"/>
    <w:rsid w:val="002542B3"/>
    <w:rsid w:val="002564D8"/>
    <w:rsid w:val="0025663A"/>
    <w:rsid w:val="002571D8"/>
    <w:rsid w:val="00261696"/>
    <w:rsid w:val="00262099"/>
    <w:rsid w:val="0026225A"/>
    <w:rsid w:val="00263B73"/>
    <w:rsid w:val="00264718"/>
    <w:rsid w:val="00266699"/>
    <w:rsid w:val="002712AC"/>
    <w:rsid w:val="00271EB3"/>
    <w:rsid w:val="00273456"/>
    <w:rsid w:val="002813CF"/>
    <w:rsid w:val="0028291A"/>
    <w:rsid w:val="002874F3"/>
    <w:rsid w:val="002876E0"/>
    <w:rsid w:val="00291BE4"/>
    <w:rsid w:val="002A20B8"/>
    <w:rsid w:val="002A4CF9"/>
    <w:rsid w:val="002A558B"/>
    <w:rsid w:val="002B0410"/>
    <w:rsid w:val="002B20D1"/>
    <w:rsid w:val="002B2195"/>
    <w:rsid w:val="002B282F"/>
    <w:rsid w:val="002B387D"/>
    <w:rsid w:val="002B3F9E"/>
    <w:rsid w:val="002B4695"/>
    <w:rsid w:val="002B5FDB"/>
    <w:rsid w:val="002C0CE0"/>
    <w:rsid w:val="002C13EA"/>
    <w:rsid w:val="002C1B94"/>
    <w:rsid w:val="002C1C02"/>
    <w:rsid w:val="002C301B"/>
    <w:rsid w:val="002C3F56"/>
    <w:rsid w:val="002C6456"/>
    <w:rsid w:val="002C68EC"/>
    <w:rsid w:val="002C6A4D"/>
    <w:rsid w:val="002C7199"/>
    <w:rsid w:val="002D1E78"/>
    <w:rsid w:val="002D5237"/>
    <w:rsid w:val="002D6FAC"/>
    <w:rsid w:val="002E0D0B"/>
    <w:rsid w:val="002E18D5"/>
    <w:rsid w:val="002E200B"/>
    <w:rsid w:val="002E6BB2"/>
    <w:rsid w:val="002F33F5"/>
    <w:rsid w:val="002F67AE"/>
    <w:rsid w:val="002F7592"/>
    <w:rsid w:val="0030046D"/>
    <w:rsid w:val="00300599"/>
    <w:rsid w:val="003031D4"/>
    <w:rsid w:val="00303FFE"/>
    <w:rsid w:val="0030603A"/>
    <w:rsid w:val="00306D26"/>
    <w:rsid w:val="00310AF4"/>
    <w:rsid w:val="00311E6F"/>
    <w:rsid w:val="00312CC5"/>
    <w:rsid w:val="0031311E"/>
    <w:rsid w:val="00313C57"/>
    <w:rsid w:val="00315026"/>
    <w:rsid w:val="0031516A"/>
    <w:rsid w:val="003153B1"/>
    <w:rsid w:val="003202F7"/>
    <w:rsid w:val="0032232C"/>
    <w:rsid w:val="00323BBD"/>
    <w:rsid w:val="00323BF1"/>
    <w:rsid w:val="00331AB8"/>
    <w:rsid w:val="0033226A"/>
    <w:rsid w:val="003322ED"/>
    <w:rsid w:val="0033373A"/>
    <w:rsid w:val="00333B52"/>
    <w:rsid w:val="0033441D"/>
    <w:rsid w:val="00335101"/>
    <w:rsid w:val="003376AA"/>
    <w:rsid w:val="00337FDC"/>
    <w:rsid w:val="0034306A"/>
    <w:rsid w:val="00344ACE"/>
    <w:rsid w:val="003505AB"/>
    <w:rsid w:val="00365B24"/>
    <w:rsid w:val="0037237E"/>
    <w:rsid w:val="003741D1"/>
    <w:rsid w:val="0037578E"/>
    <w:rsid w:val="003774C5"/>
    <w:rsid w:val="003813E0"/>
    <w:rsid w:val="0038323E"/>
    <w:rsid w:val="003840A9"/>
    <w:rsid w:val="003840DD"/>
    <w:rsid w:val="003874B2"/>
    <w:rsid w:val="00387E62"/>
    <w:rsid w:val="00390A5F"/>
    <w:rsid w:val="0039155D"/>
    <w:rsid w:val="00395ED1"/>
    <w:rsid w:val="00395FDF"/>
    <w:rsid w:val="00396956"/>
    <w:rsid w:val="003A1425"/>
    <w:rsid w:val="003A219B"/>
    <w:rsid w:val="003A7D2B"/>
    <w:rsid w:val="003B373A"/>
    <w:rsid w:val="003B3F70"/>
    <w:rsid w:val="003B59DC"/>
    <w:rsid w:val="003B5EF0"/>
    <w:rsid w:val="003C3827"/>
    <w:rsid w:val="003C4727"/>
    <w:rsid w:val="003C7E9F"/>
    <w:rsid w:val="003D11E8"/>
    <w:rsid w:val="003D13D5"/>
    <w:rsid w:val="003D2812"/>
    <w:rsid w:val="003D30D6"/>
    <w:rsid w:val="003D62BE"/>
    <w:rsid w:val="003D6BA4"/>
    <w:rsid w:val="003D6D71"/>
    <w:rsid w:val="003E199B"/>
    <w:rsid w:val="003E1C40"/>
    <w:rsid w:val="003E563D"/>
    <w:rsid w:val="003E6479"/>
    <w:rsid w:val="003E6595"/>
    <w:rsid w:val="003E7A7C"/>
    <w:rsid w:val="003E7A8A"/>
    <w:rsid w:val="003F040A"/>
    <w:rsid w:val="003F20E7"/>
    <w:rsid w:val="003F28D9"/>
    <w:rsid w:val="003F3099"/>
    <w:rsid w:val="003F3B17"/>
    <w:rsid w:val="003F5FBA"/>
    <w:rsid w:val="003F6F06"/>
    <w:rsid w:val="003F7B1D"/>
    <w:rsid w:val="003F7D03"/>
    <w:rsid w:val="00400364"/>
    <w:rsid w:val="004028C9"/>
    <w:rsid w:val="004073E8"/>
    <w:rsid w:val="00414F9B"/>
    <w:rsid w:val="0041665F"/>
    <w:rsid w:val="0041672F"/>
    <w:rsid w:val="00420BA8"/>
    <w:rsid w:val="00421E34"/>
    <w:rsid w:val="00422636"/>
    <w:rsid w:val="00424BA9"/>
    <w:rsid w:val="00424CEB"/>
    <w:rsid w:val="0043224E"/>
    <w:rsid w:val="00437368"/>
    <w:rsid w:val="0043766E"/>
    <w:rsid w:val="00440E8E"/>
    <w:rsid w:val="00442549"/>
    <w:rsid w:val="00443BCB"/>
    <w:rsid w:val="00443DF7"/>
    <w:rsid w:val="0045015F"/>
    <w:rsid w:val="00450737"/>
    <w:rsid w:val="004528A4"/>
    <w:rsid w:val="0045581E"/>
    <w:rsid w:val="00460023"/>
    <w:rsid w:val="004620CC"/>
    <w:rsid w:val="00463098"/>
    <w:rsid w:val="0046427D"/>
    <w:rsid w:val="00464C55"/>
    <w:rsid w:val="00467E2B"/>
    <w:rsid w:val="00473039"/>
    <w:rsid w:val="004750D8"/>
    <w:rsid w:val="00483567"/>
    <w:rsid w:val="00485CED"/>
    <w:rsid w:val="0048604F"/>
    <w:rsid w:val="00486391"/>
    <w:rsid w:val="00491C78"/>
    <w:rsid w:val="00497A3B"/>
    <w:rsid w:val="004A1696"/>
    <w:rsid w:val="004A310E"/>
    <w:rsid w:val="004A327B"/>
    <w:rsid w:val="004A7BE3"/>
    <w:rsid w:val="004B3440"/>
    <w:rsid w:val="004B3D9B"/>
    <w:rsid w:val="004B44E8"/>
    <w:rsid w:val="004B62E3"/>
    <w:rsid w:val="004B6C35"/>
    <w:rsid w:val="004C2992"/>
    <w:rsid w:val="004C29E8"/>
    <w:rsid w:val="004C2FD7"/>
    <w:rsid w:val="004C3788"/>
    <w:rsid w:val="004C526A"/>
    <w:rsid w:val="004D1405"/>
    <w:rsid w:val="004D6159"/>
    <w:rsid w:val="004E53A2"/>
    <w:rsid w:val="004E58EE"/>
    <w:rsid w:val="004E6EE4"/>
    <w:rsid w:val="004F0401"/>
    <w:rsid w:val="004F0CBE"/>
    <w:rsid w:val="004F2632"/>
    <w:rsid w:val="004F44B6"/>
    <w:rsid w:val="004F5699"/>
    <w:rsid w:val="004F713A"/>
    <w:rsid w:val="004F7A61"/>
    <w:rsid w:val="00501A0F"/>
    <w:rsid w:val="0050301B"/>
    <w:rsid w:val="00513CCB"/>
    <w:rsid w:val="00514CC6"/>
    <w:rsid w:val="00520EFF"/>
    <w:rsid w:val="005214AA"/>
    <w:rsid w:val="0052276C"/>
    <w:rsid w:val="00526EF5"/>
    <w:rsid w:val="00527D7D"/>
    <w:rsid w:val="00530E64"/>
    <w:rsid w:val="00532D51"/>
    <w:rsid w:val="0053380F"/>
    <w:rsid w:val="00534610"/>
    <w:rsid w:val="005350B0"/>
    <w:rsid w:val="00541169"/>
    <w:rsid w:val="00541299"/>
    <w:rsid w:val="00554FCE"/>
    <w:rsid w:val="00555836"/>
    <w:rsid w:val="0055770A"/>
    <w:rsid w:val="00557BB1"/>
    <w:rsid w:val="00561B02"/>
    <w:rsid w:val="00562A4D"/>
    <w:rsid w:val="00563E17"/>
    <w:rsid w:val="005655DA"/>
    <w:rsid w:val="00570E8D"/>
    <w:rsid w:val="005719B2"/>
    <w:rsid w:val="00574D1D"/>
    <w:rsid w:val="00575922"/>
    <w:rsid w:val="00577DA2"/>
    <w:rsid w:val="005822FD"/>
    <w:rsid w:val="005846AA"/>
    <w:rsid w:val="005866B0"/>
    <w:rsid w:val="005874E6"/>
    <w:rsid w:val="005901B9"/>
    <w:rsid w:val="00592FB5"/>
    <w:rsid w:val="00593B60"/>
    <w:rsid w:val="005A008B"/>
    <w:rsid w:val="005A48ED"/>
    <w:rsid w:val="005B669F"/>
    <w:rsid w:val="005B6F17"/>
    <w:rsid w:val="005C246C"/>
    <w:rsid w:val="005C5F49"/>
    <w:rsid w:val="005C7BE2"/>
    <w:rsid w:val="005D4947"/>
    <w:rsid w:val="005D5903"/>
    <w:rsid w:val="005D7975"/>
    <w:rsid w:val="005E0038"/>
    <w:rsid w:val="005E1CAC"/>
    <w:rsid w:val="005E3D34"/>
    <w:rsid w:val="005E4C90"/>
    <w:rsid w:val="005F03FC"/>
    <w:rsid w:val="005F1019"/>
    <w:rsid w:val="005F3B44"/>
    <w:rsid w:val="0060174E"/>
    <w:rsid w:val="00602CD0"/>
    <w:rsid w:val="00602FFC"/>
    <w:rsid w:val="006039BF"/>
    <w:rsid w:val="0060732B"/>
    <w:rsid w:val="00607803"/>
    <w:rsid w:val="00613616"/>
    <w:rsid w:val="00616F35"/>
    <w:rsid w:val="00620718"/>
    <w:rsid w:val="00621C1D"/>
    <w:rsid w:val="00622A63"/>
    <w:rsid w:val="00624E08"/>
    <w:rsid w:val="00626D55"/>
    <w:rsid w:val="0062794C"/>
    <w:rsid w:val="006301CF"/>
    <w:rsid w:val="00634FB1"/>
    <w:rsid w:val="00647CDE"/>
    <w:rsid w:val="0065060D"/>
    <w:rsid w:val="006531AE"/>
    <w:rsid w:val="00654095"/>
    <w:rsid w:val="00654D85"/>
    <w:rsid w:val="00655302"/>
    <w:rsid w:val="00656850"/>
    <w:rsid w:val="006630EA"/>
    <w:rsid w:val="0066320D"/>
    <w:rsid w:val="00663C1E"/>
    <w:rsid w:val="00664197"/>
    <w:rsid w:val="0066515D"/>
    <w:rsid w:val="00665710"/>
    <w:rsid w:val="006668FF"/>
    <w:rsid w:val="0067175C"/>
    <w:rsid w:val="006724B0"/>
    <w:rsid w:val="006742F3"/>
    <w:rsid w:val="00676A6C"/>
    <w:rsid w:val="00682BD4"/>
    <w:rsid w:val="00684BD5"/>
    <w:rsid w:val="00684C98"/>
    <w:rsid w:val="0069125C"/>
    <w:rsid w:val="00693110"/>
    <w:rsid w:val="00694028"/>
    <w:rsid w:val="00694340"/>
    <w:rsid w:val="006945E8"/>
    <w:rsid w:val="00696B36"/>
    <w:rsid w:val="006978A4"/>
    <w:rsid w:val="006A0413"/>
    <w:rsid w:val="006A156D"/>
    <w:rsid w:val="006A7CB4"/>
    <w:rsid w:val="006A7D2F"/>
    <w:rsid w:val="006A7EAA"/>
    <w:rsid w:val="006B05E8"/>
    <w:rsid w:val="006B1347"/>
    <w:rsid w:val="006B5317"/>
    <w:rsid w:val="006B5F38"/>
    <w:rsid w:val="006C1614"/>
    <w:rsid w:val="006C18A3"/>
    <w:rsid w:val="006C6B74"/>
    <w:rsid w:val="006D25D1"/>
    <w:rsid w:val="006D2C63"/>
    <w:rsid w:val="006D39E8"/>
    <w:rsid w:val="006D716E"/>
    <w:rsid w:val="006E028F"/>
    <w:rsid w:val="006E2019"/>
    <w:rsid w:val="006E2609"/>
    <w:rsid w:val="006E630C"/>
    <w:rsid w:val="006E6D9F"/>
    <w:rsid w:val="006F1DE2"/>
    <w:rsid w:val="00702E6E"/>
    <w:rsid w:val="00703734"/>
    <w:rsid w:val="00703E24"/>
    <w:rsid w:val="00704EA3"/>
    <w:rsid w:val="00705024"/>
    <w:rsid w:val="00705A06"/>
    <w:rsid w:val="00705D10"/>
    <w:rsid w:val="0071014D"/>
    <w:rsid w:val="00711631"/>
    <w:rsid w:val="00711B4C"/>
    <w:rsid w:val="0072169A"/>
    <w:rsid w:val="00721DE9"/>
    <w:rsid w:val="00724C98"/>
    <w:rsid w:val="007255A8"/>
    <w:rsid w:val="00725FA8"/>
    <w:rsid w:val="00726DF0"/>
    <w:rsid w:val="00730CA3"/>
    <w:rsid w:val="007311EE"/>
    <w:rsid w:val="00731A14"/>
    <w:rsid w:val="00735122"/>
    <w:rsid w:val="00736684"/>
    <w:rsid w:val="00736FFF"/>
    <w:rsid w:val="00741375"/>
    <w:rsid w:val="00745223"/>
    <w:rsid w:val="00745F50"/>
    <w:rsid w:val="00746C42"/>
    <w:rsid w:val="00747171"/>
    <w:rsid w:val="007509F7"/>
    <w:rsid w:val="00750B31"/>
    <w:rsid w:val="00751636"/>
    <w:rsid w:val="00751A20"/>
    <w:rsid w:val="00751E30"/>
    <w:rsid w:val="00751E35"/>
    <w:rsid w:val="0075442B"/>
    <w:rsid w:val="00754C5D"/>
    <w:rsid w:val="0075646A"/>
    <w:rsid w:val="00757469"/>
    <w:rsid w:val="00757654"/>
    <w:rsid w:val="00760698"/>
    <w:rsid w:val="00761D53"/>
    <w:rsid w:val="0076227F"/>
    <w:rsid w:val="00762518"/>
    <w:rsid w:val="00763CCE"/>
    <w:rsid w:val="0076456C"/>
    <w:rsid w:val="00770EA2"/>
    <w:rsid w:val="007712FD"/>
    <w:rsid w:val="00771521"/>
    <w:rsid w:val="00774A4A"/>
    <w:rsid w:val="00776C64"/>
    <w:rsid w:val="00780BED"/>
    <w:rsid w:val="007824E5"/>
    <w:rsid w:val="00782F0E"/>
    <w:rsid w:val="00785A25"/>
    <w:rsid w:val="007869C6"/>
    <w:rsid w:val="0079069D"/>
    <w:rsid w:val="007909CA"/>
    <w:rsid w:val="00793A73"/>
    <w:rsid w:val="007953C8"/>
    <w:rsid w:val="007A0560"/>
    <w:rsid w:val="007A2D9B"/>
    <w:rsid w:val="007A4AEE"/>
    <w:rsid w:val="007A64E5"/>
    <w:rsid w:val="007A736E"/>
    <w:rsid w:val="007B1A02"/>
    <w:rsid w:val="007B6FAE"/>
    <w:rsid w:val="007C09E4"/>
    <w:rsid w:val="007C1D2F"/>
    <w:rsid w:val="007C2B56"/>
    <w:rsid w:val="007C41E7"/>
    <w:rsid w:val="007D1110"/>
    <w:rsid w:val="007D1B05"/>
    <w:rsid w:val="007D2403"/>
    <w:rsid w:val="007D28E9"/>
    <w:rsid w:val="007D2B0F"/>
    <w:rsid w:val="007D2F96"/>
    <w:rsid w:val="007D6893"/>
    <w:rsid w:val="007D714B"/>
    <w:rsid w:val="007E049F"/>
    <w:rsid w:val="007E5033"/>
    <w:rsid w:val="007F0694"/>
    <w:rsid w:val="007F3156"/>
    <w:rsid w:val="008042E2"/>
    <w:rsid w:val="00806331"/>
    <w:rsid w:val="00811972"/>
    <w:rsid w:val="00816BC2"/>
    <w:rsid w:val="00817426"/>
    <w:rsid w:val="008176F0"/>
    <w:rsid w:val="008205A7"/>
    <w:rsid w:val="00820DEA"/>
    <w:rsid w:val="008212F2"/>
    <w:rsid w:val="00821B13"/>
    <w:rsid w:val="00824180"/>
    <w:rsid w:val="00824269"/>
    <w:rsid w:val="00824429"/>
    <w:rsid w:val="008258DC"/>
    <w:rsid w:val="00825955"/>
    <w:rsid w:val="008266F4"/>
    <w:rsid w:val="00830171"/>
    <w:rsid w:val="00830C5D"/>
    <w:rsid w:val="00831BFF"/>
    <w:rsid w:val="00831DF3"/>
    <w:rsid w:val="0083323C"/>
    <w:rsid w:val="00836B43"/>
    <w:rsid w:val="00837B02"/>
    <w:rsid w:val="0084793C"/>
    <w:rsid w:val="00852C67"/>
    <w:rsid w:val="008537A9"/>
    <w:rsid w:val="0085437C"/>
    <w:rsid w:val="0085589B"/>
    <w:rsid w:val="00855B03"/>
    <w:rsid w:val="008609C5"/>
    <w:rsid w:val="00861D84"/>
    <w:rsid w:val="008637C5"/>
    <w:rsid w:val="00863E11"/>
    <w:rsid w:val="00875C1C"/>
    <w:rsid w:val="00875CB7"/>
    <w:rsid w:val="00877D2E"/>
    <w:rsid w:val="008808B7"/>
    <w:rsid w:val="00897C31"/>
    <w:rsid w:val="008A0486"/>
    <w:rsid w:val="008A1820"/>
    <w:rsid w:val="008B3E5B"/>
    <w:rsid w:val="008B3FC2"/>
    <w:rsid w:val="008B5743"/>
    <w:rsid w:val="008B5FF6"/>
    <w:rsid w:val="008C1C6E"/>
    <w:rsid w:val="008C4624"/>
    <w:rsid w:val="008C5F4A"/>
    <w:rsid w:val="008D3162"/>
    <w:rsid w:val="008D380E"/>
    <w:rsid w:val="008D5000"/>
    <w:rsid w:val="008E1A99"/>
    <w:rsid w:val="008E1FB6"/>
    <w:rsid w:val="008E3EAB"/>
    <w:rsid w:val="008E5FF0"/>
    <w:rsid w:val="008E662D"/>
    <w:rsid w:val="008E7E58"/>
    <w:rsid w:val="008F0991"/>
    <w:rsid w:val="008F0DF8"/>
    <w:rsid w:val="008F2565"/>
    <w:rsid w:val="008F3B34"/>
    <w:rsid w:val="008F702E"/>
    <w:rsid w:val="008F7687"/>
    <w:rsid w:val="008F76D4"/>
    <w:rsid w:val="008F7BCC"/>
    <w:rsid w:val="00907100"/>
    <w:rsid w:val="00910B55"/>
    <w:rsid w:val="009113D7"/>
    <w:rsid w:val="00913C55"/>
    <w:rsid w:val="00915441"/>
    <w:rsid w:val="0091591F"/>
    <w:rsid w:val="00915E8D"/>
    <w:rsid w:val="009165BD"/>
    <w:rsid w:val="00921131"/>
    <w:rsid w:val="00922063"/>
    <w:rsid w:val="00922136"/>
    <w:rsid w:val="00926AE0"/>
    <w:rsid w:val="00931A5D"/>
    <w:rsid w:val="009323B8"/>
    <w:rsid w:val="00933677"/>
    <w:rsid w:val="00933D60"/>
    <w:rsid w:val="0093416B"/>
    <w:rsid w:val="00935E43"/>
    <w:rsid w:val="00935EF4"/>
    <w:rsid w:val="00937731"/>
    <w:rsid w:val="009434F0"/>
    <w:rsid w:val="00945502"/>
    <w:rsid w:val="00945FF8"/>
    <w:rsid w:val="009516DA"/>
    <w:rsid w:val="00954CD0"/>
    <w:rsid w:val="009601D3"/>
    <w:rsid w:val="00960FAE"/>
    <w:rsid w:val="0096197D"/>
    <w:rsid w:val="00965351"/>
    <w:rsid w:val="00965FB9"/>
    <w:rsid w:val="00966CC1"/>
    <w:rsid w:val="00967B53"/>
    <w:rsid w:val="0097010D"/>
    <w:rsid w:val="009707FD"/>
    <w:rsid w:val="00971414"/>
    <w:rsid w:val="00976DAD"/>
    <w:rsid w:val="0098290B"/>
    <w:rsid w:val="00985CC2"/>
    <w:rsid w:val="00985CD9"/>
    <w:rsid w:val="00985F01"/>
    <w:rsid w:val="00990007"/>
    <w:rsid w:val="009956D6"/>
    <w:rsid w:val="009A623F"/>
    <w:rsid w:val="009A660F"/>
    <w:rsid w:val="009B0722"/>
    <w:rsid w:val="009B1A94"/>
    <w:rsid w:val="009B287C"/>
    <w:rsid w:val="009C214E"/>
    <w:rsid w:val="009C4E78"/>
    <w:rsid w:val="009C7A90"/>
    <w:rsid w:val="009D0347"/>
    <w:rsid w:val="009E042C"/>
    <w:rsid w:val="009E10F9"/>
    <w:rsid w:val="009E3C7B"/>
    <w:rsid w:val="009E5868"/>
    <w:rsid w:val="009F06BF"/>
    <w:rsid w:val="009F082A"/>
    <w:rsid w:val="009F13A3"/>
    <w:rsid w:val="009F24E7"/>
    <w:rsid w:val="009F2E5A"/>
    <w:rsid w:val="009F78EE"/>
    <w:rsid w:val="00A00109"/>
    <w:rsid w:val="00A005A3"/>
    <w:rsid w:val="00A04905"/>
    <w:rsid w:val="00A108EE"/>
    <w:rsid w:val="00A10E9C"/>
    <w:rsid w:val="00A12693"/>
    <w:rsid w:val="00A13EF5"/>
    <w:rsid w:val="00A21BC3"/>
    <w:rsid w:val="00A2240C"/>
    <w:rsid w:val="00A232DA"/>
    <w:rsid w:val="00A23F9B"/>
    <w:rsid w:val="00A31657"/>
    <w:rsid w:val="00A33CFE"/>
    <w:rsid w:val="00A35F0F"/>
    <w:rsid w:val="00A36EFE"/>
    <w:rsid w:val="00A414B8"/>
    <w:rsid w:val="00A44A32"/>
    <w:rsid w:val="00A46074"/>
    <w:rsid w:val="00A46250"/>
    <w:rsid w:val="00A46A45"/>
    <w:rsid w:val="00A573B7"/>
    <w:rsid w:val="00A62D6E"/>
    <w:rsid w:val="00A679E6"/>
    <w:rsid w:val="00A67EF0"/>
    <w:rsid w:val="00A71E4E"/>
    <w:rsid w:val="00A736C9"/>
    <w:rsid w:val="00A73C65"/>
    <w:rsid w:val="00A74EF7"/>
    <w:rsid w:val="00A75B5B"/>
    <w:rsid w:val="00A80E6D"/>
    <w:rsid w:val="00A81941"/>
    <w:rsid w:val="00A826F8"/>
    <w:rsid w:val="00A84F76"/>
    <w:rsid w:val="00A8539B"/>
    <w:rsid w:val="00A86465"/>
    <w:rsid w:val="00A92110"/>
    <w:rsid w:val="00A92250"/>
    <w:rsid w:val="00AA1DF5"/>
    <w:rsid w:val="00AA33C8"/>
    <w:rsid w:val="00AA529F"/>
    <w:rsid w:val="00AA5562"/>
    <w:rsid w:val="00AA5B56"/>
    <w:rsid w:val="00AA687C"/>
    <w:rsid w:val="00AA7F1C"/>
    <w:rsid w:val="00AB077D"/>
    <w:rsid w:val="00AB29CA"/>
    <w:rsid w:val="00AB39C7"/>
    <w:rsid w:val="00AB3DF9"/>
    <w:rsid w:val="00AC0CE1"/>
    <w:rsid w:val="00AC18DB"/>
    <w:rsid w:val="00AC51AB"/>
    <w:rsid w:val="00AC5DFF"/>
    <w:rsid w:val="00AC754D"/>
    <w:rsid w:val="00AD3A6A"/>
    <w:rsid w:val="00AD3F55"/>
    <w:rsid w:val="00AD5544"/>
    <w:rsid w:val="00AE3F6E"/>
    <w:rsid w:val="00AE45E7"/>
    <w:rsid w:val="00AE60C7"/>
    <w:rsid w:val="00AF6F2A"/>
    <w:rsid w:val="00AF7B83"/>
    <w:rsid w:val="00B01454"/>
    <w:rsid w:val="00B06ADE"/>
    <w:rsid w:val="00B10904"/>
    <w:rsid w:val="00B11813"/>
    <w:rsid w:val="00B11EAB"/>
    <w:rsid w:val="00B14E55"/>
    <w:rsid w:val="00B15EDB"/>
    <w:rsid w:val="00B221F3"/>
    <w:rsid w:val="00B22E0F"/>
    <w:rsid w:val="00B2423F"/>
    <w:rsid w:val="00B26061"/>
    <w:rsid w:val="00B264FC"/>
    <w:rsid w:val="00B30340"/>
    <w:rsid w:val="00B32FED"/>
    <w:rsid w:val="00B3357F"/>
    <w:rsid w:val="00B356EE"/>
    <w:rsid w:val="00B378D4"/>
    <w:rsid w:val="00B43D76"/>
    <w:rsid w:val="00B44C61"/>
    <w:rsid w:val="00B453FD"/>
    <w:rsid w:val="00B51B8F"/>
    <w:rsid w:val="00B53591"/>
    <w:rsid w:val="00B56885"/>
    <w:rsid w:val="00B61970"/>
    <w:rsid w:val="00B63009"/>
    <w:rsid w:val="00B634BD"/>
    <w:rsid w:val="00B63663"/>
    <w:rsid w:val="00B65223"/>
    <w:rsid w:val="00B65B34"/>
    <w:rsid w:val="00B664F0"/>
    <w:rsid w:val="00B6715B"/>
    <w:rsid w:val="00B677EA"/>
    <w:rsid w:val="00B67B04"/>
    <w:rsid w:val="00B7026B"/>
    <w:rsid w:val="00B720B3"/>
    <w:rsid w:val="00B73BAB"/>
    <w:rsid w:val="00B76158"/>
    <w:rsid w:val="00B76867"/>
    <w:rsid w:val="00B773AC"/>
    <w:rsid w:val="00B801B5"/>
    <w:rsid w:val="00B813DC"/>
    <w:rsid w:val="00B84A95"/>
    <w:rsid w:val="00B8786A"/>
    <w:rsid w:val="00B94AA5"/>
    <w:rsid w:val="00B960C0"/>
    <w:rsid w:val="00BA6809"/>
    <w:rsid w:val="00BB2414"/>
    <w:rsid w:val="00BB2894"/>
    <w:rsid w:val="00BB2CE6"/>
    <w:rsid w:val="00BB629D"/>
    <w:rsid w:val="00BB6B91"/>
    <w:rsid w:val="00BC0380"/>
    <w:rsid w:val="00BC1118"/>
    <w:rsid w:val="00BC1FEE"/>
    <w:rsid w:val="00BC4675"/>
    <w:rsid w:val="00BD2F03"/>
    <w:rsid w:val="00BD4905"/>
    <w:rsid w:val="00BD584B"/>
    <w:rsid w:val="00BD6846"/>
    <w:rsid w:val="00BE0C6E"/>
    <w:rsid w:val="00BE47B7"/>
    <w:rsid w:val="00BE510C"/>
    <w:rsid w:val="00BE7BF8"/>
    <w:rsid w:val="00BF14F9"/>
    <w:rsid w:val="00BF531E"/>
    <w:rsid w:val="00BF7A2E"/>
    <w:rsid w:val="00C04F7F"/>
    <w:rsid w:val="00C06B29"/>
    <w:rsid w:val="00C0701E"/>
    <w:rsid w:val="00C12091"/>
    <w:rsid w:val="00C12489"/>
    <w:rsid w:val="00C15180"/>
    <w:rsid w:val="00C152C4"/>
    <w:rsid w:val="00C15BE0"/>
    <w:rsid w:val="00C16498"/>
    <w:rsid w:val="00C17D68"/>
    <w:rsid w:val="00C21DB6"/>
    <w:rsid w:val="00C22DC1"/>
    <w:rsid w:val="00C26171"/>
    <w:rsid w:val="00C30654"/>
    <w:rsid w:val="00C31455"/>
    <w:rsid w:val="00C317BB"/>
    <w:rsid w:val="00C329DB"/>
    <w:rsid w:val="00C3313D"/>
    <w:rsid w:val="00C3722B"/>
    <w:rsid w:val="00C37E31"/>
    <w:rsid w:val="00C45866"/>
    <w:rsid w:val="00C45E4C"/>
    <w:rsid w:val="00C50554"/>
    <w:rsid w:val="00C5614A"/>
    <w:rsid w:val="00C56759"/>
    <w:rsid w:val="00C5730B"/>
    <w:rsid w:val="00C62ECA"/>
    <w:rsid w:val="00C65DCF"/>
    <w:rsid w:val="00C66893"/>
    <w:rsid w:val="00C67778"/>
    <w:rsid w:val="00C67E59"/>
    <w:rsid w:val="00C73879"/>
    <w:rsid w:val="00C746C6"/>
    <w:rsid w:val="00C77C7F"/>
    <w:rsid w:val="00C81503"/>
    <w:rsid w:val="00C821D2"/>
    <w:rsid w:val="00C82269"/>
    <w:rsid w:val="00C83123"/>
    <w:rsid w:val="00C839BD"/>
    <w:rsid w:val="00C863D4"/>
    <w:rsid w:val="00C865A1"/>
    <w:rsid w:val="00C87D94"/>
    <w:rsid w:val="00C911CA"/>
    <w:rsid w:val="00C91275"/>
    <w:rsid w:val="00C9174E"/>
    <w:rsid w:val="00C9406F"/>
    <w:rsid w:val="00C95578"/>
    <w:rsid w:val="00C97E41"/>
    <w:rsid w:val="00CA1B18"/>
    <w:rsid w:val="00CA1D69"/>
    <w:rsid w:val="00CA3B97"/>
    <w:rsid w:val="00CA3F42"/>
    <w:rsid w:val="00CA4002"/>
    <w:rsid w:val="00CB038C"/>
    <w:rsid w:val="00CB0F0C"/>
    <w:rsid w:val="00CB1078"/>
    <w:rsid w:val="00CB2361"/>
    <w:rsid w:val="00CB25FE"/>
    <w:rsid w:val="00CB5F67"/>
    <w:rsid w:val="00CB75FB"/>
    <w:rsid w:val="00CC316D"/>
    <w:rsid w:val="00CC5B28"/>
    <w:rsid w:val="00CD16EF"/>
    <w:rsid w:val="00CD192A"/>
    <w:rsid w:val="00CD443C"/>
    <w:rsid w:val="00CD4C1B"/>
    <w:rsid w:val="00CD5753"/>
    <w:rsid w:val="00CE05C8"/>
    <w:rsid w:val="00CE15B1"/>
    <w:rsid w:val="00CE1772"/>
    <w:rsid w:val="00CE4480"/>
    <w:rsid w:val="00CF16DB"/>
    <w:rsid w:val="00CF2318"/>
    <w:rsid w:val="00CF6759"/>
    <w:rsid w:val="00CF7C38"/>
    <w:rsid w:val="00D008B6"/>
    <w:rsid w:val="00D0207F"/>
    <w:rsid w:val="00D04B00"/>
    <w:rsid w:val="00D04B46"/>
    <w:rsid w:val="00D04B48"/>
    <w:rsid w:val="00D053E4"/>
    <w:rsid w:val="00D058F7"/>
    <w:rsid w:val="00D101A4"/>
    <w:rsid w:val="00D137AA"/>
    <w:rsid w:val="00D15AB7"/>
    <w:rsid w:val="00D15EC9"/>
    <w:rsid w:val="00D174B7"/>
    <w:rsid w:val="00D203DA"/>
    <w:rsid w:val="00D2178D"/>
    <w:rsid w:val="00D241BB"/>
    <w:rsid w:val="00D26AF8"/>
    <w:rsid w:val="00D26FCF"/>
    <w:rsid w:val="00D27B32"/>
    <w:rsid w:val="00D30EA1"/>
    <w:rsid w:val="00D32DA7"/>
    <w:rsid w:val="00D343C8"/>
    <w:rsid w:val="00D343D8"/>
    <w:rsid w:val="00D40798"/>
    <w:rsid w:val="00D41310"/>
    <w:rsid w:val="00D4164A"/>
    <w:rsid w:val="00D417DF"/>
    <w:rsid w:val="00D44BA6"/>
    <w:rsid w:val="00D44C06"/>
    <w:rsid w:val="00D46411"/>
    <w:rsid w:val="00D46944"/>
    <w:rsid w:val="00D51DC6"/>
    <w:rsid w:val="00D52165"/>
    <w:rsid w:val="00D52F5E"/>
    <w:rsid w:val="00D53A26"/>
    <w:rsid w:val="00D540D0"/>
    <w:rsid w:val="00D54529"/>
    <w:rsid w:val="00D566EE"/>
    <w:rsid w:val="00D57F47"/>
    <w:rsid w:val="00D57FAF"/>
    <w:rsid w:val="00D6053C"/>
    <w:rsid w:val="00D60D9F"/>
    <w:rsid w:val="00D612C7"/>
    <w:rsid w:val="00D64EDF"/>
    <w:rsid w:val="00D66463"/>
    <w:rsid w:val="00D66CC0"/>
    <w:rsid w:val="00D66E81"/>
    <w:rsid w:val="00D703A0"/>
    <w:rsid w:val="00D706C8"/>
    <w:rsid w:val="00D71B46"/>
    <w:rsid w:val="00D749AF"/>
    <w:rsid w:val="00D75CA5"/>
    <w:rsid w:val="00D831AF"/>
    <w:rsid w:val="00D875A2"/>
    <w:rsid w:val="00D929A7"/>
    <w:rsid w:val="00D938D2"/>
    <w:rsid w:val="00D94C91"/>
    <w:rsid w:val="00D95A7E"/>
    <w:rsid w:val="00DA0761"/>
    <w:rsid w:val="00DA2432"/>
    <w:rsid w:val="00DA2BFC"/>
    <w:rsid w:val="00DA50DA"/>
    <w:rsid w:val="00DB22CA"/>
    <w:rsid w:val="00DB3F0D"/>
    <w:rsid w:val="00DB7062"/>
    <w:rsid w:val="00DB760C"/>
    <w:rsid w:val="00DC0EB7"/>
    <w:rsid w:val="00DC107B"/>
    <w:rsid w:val="00DC449D"/>
    <w:rsid w:val="00DC5BDC"/>
    <w:rsid w:val="00DC7C30"/>
    <w:rsid w:val="00DD1FCA"/>
    <w:rsid w:val="00DD27D0"/>
    <w:rsid w:val="00DD28CC"/>
    <w:rsid w:val="00DD39EB"/>
    <w:rsid w:val="00DD6A6A"/>
    <w:rsid w:val="00DE1161"/>
    <w:rsid w:val="00DE1E39"/>
    <w:rsid w:val="00DE1FEB"/>
    <w:rsid w:val="00DE2F46"/>
    <w:rsid w:val="00DE415B"/>
    <w:rsid w:val="00DF2EFE"/>
    <w:rsid w:val="00DF5FA3"/>
    <w:rsid w:val="00DF6493"/>
    <w:rsid w:val="00DF6C3D"/>
    <w:rsid w:val="00DF789C"/>
    <w:rsid w:val="00E037D9"/>
    <w:rsid w:val="00E03F19"/>
    <w:rsid w:val="00E048F1"/>
    <w:rsid w:val="00E04A02"/>
    <w:rsid w:val="00E06D0A"/>
    <w:rsid w:val="00E1009D"/>
    <w:rsid w:val="00E11403"/>
    <w:rsid w:val="00E11F80"/>
    <w:rsid w:val="00E22823"/>
    <w:rsid w:val="00E23B9B"/>
    <w:rsid w:val="00E26888"/>
    <w:rsid w:val="00E26EEF"/>
    <w:rsid w:val="00E3091E"/>
    <w:rsid w:val="00E3534A"/>
    <w:rsid w:val="00E35A40"/>
    <w:rsid w:val="00E3678F"/>
    <w:rsid w:val="00E431A1"/>
    <w:rsid w:val="00E43964"/>
    <w:rsid w:val="00E4396F"/>
    <w:rsid w:val="00E454A0"/>
    <w:rsid w:val="00E456DC"/>
    <w:rsid w:val="00E47514"/>
    <w:rsid w:val="00E500AC"/>
    <w:rsid w:val="00E535DA"/>
    <w:rsid w:val="00E53DC2"/>
    <w:rsid w:val="00E53F68"/>
    <w:rsid w:val="00E561E4"/>
    <w:rsid w:val="00E57D76"/>
    <w:rsid w:val="00E62E61"/>
    <w:rsid w:val="00E63917"/>
    <w:rsid w:val="00E64732"/>
    <w:rsid w:val="00E659A6"/>
    <w:rsid w:val="00E6690D"/>
    <w:rsid w:val="00E66D4A"/>
    <w:rsid w:val="00E679E6"/>
    <w:rsid w:val="00E705DD"/>
    <w:rsid w:val="00E714DD"/>
    <w:rsid w:val="00E733E5"/>
    <w:rsid w:val="00E7437A"/>
    <w:rsid w:val="00E75566"/>
    <w:rsid w:val="00E755DA"/>
    <w:rsid w:val="00E756FD"/>
    <w:rsid w:val="00E75B18"/>
    <w:rsid w:val="00E812A9"/>
    <w:rsid w:val="00E8143A"/>
    <w:rsid w:val="00E82505"/>
    <w:rsid w:val="00E825F0"/>
    <w:rsid w:val="00E85D22"/>
    <w:rsid w:val="00E86537"/>
    <w:rsid w:val="00E913AC"/>
    <w:rsid w:val="00E9179C"/>
    <w:rsid w:val="00E977E9"/>
    <w:rsid w:val="00EA0B0E"/>
    <w:rsid w:val="00EA1D33"/>
    <w:rsid w:val="00EB059B"/>
    <w:rsid w:val="00EB1148"/>
    <w:rsid w:val="00EB17A9"/>
    <w:rsid w:val="00EB3F73"/>
    <w:rsid w:val="00EB799C"/>
    <w:rsid w:val="00EB7B2E"/>
    <w:rsid w:val="00EC30D1"/>
    <w:rsid w:val="00EC41E0"/>
    <w:rsid w:val="00EC77C0"/>
    <w:rsid w:val="00ED2F38"/>
    <w:rsid w:val="00ED54E7"/>
    <w:rsid w:val="00EE1F34"/>
    <w:rsid w:val="00EE38C7"/>
    <w:rsid w:val="00EE572B"/>
    <w:rsid w:val="00EE71A7"/>
    <w:rsid w:val="00EE7A8F"/>
    <w:rsid w:val="00EF7CBD"/>
    <w:rsid w:val="00F023EC"/>
    <w:rsid w:val="00F0294E"/>
    <w:rsid w:val="00F03615"/>
    <w:rsid w:val="00F04764"/>
    <w:rsid w:val="00F04B54"/>
    <w:rsid w:val="00F0541C"/>
    <w:rsid w:val="00F06ABF"/>
    <w:rsid w:val="00F07D43"/>
    <w:rsid w:val="00F1084C"/>
    <w:rsid w:val="00F10E74"/>
    <w:rsid w:val="00F10E7D"/>
    <w:rsid w:val="00F10EF0"/>
    <w:rsid w:val="00F11604"/>
    <w:rsid w:val="00F11E5F"/>
    <w:rsid w:val="00F130C2"/>
    <w:rsid w:val="00F1528F"/>
    <w:rsid w:val="00F17632"/>
    <w:rsid w:val="00F20DFF"/>
    <w:rsid w:val="00F2161D"/>
    <w:rsid w:val="00F2290A"/>
    <w:rsid w:val="00F32ABF"/>
    <w:rsid w:val="00F3504C"/>
    <w:rsid w:val="00F37FDD"/>
    <w:rsid w:val="00F45A7A"/>
    <w:rsid w:val="00F4616E"/>
    <w:rsid w:val="00F51265"/>
    <w:rsid w:val="00F54853"/>
    <w:rsid w:val="00F569FA"/>
    <w:rsid w:val="00F57D93"/>
    <w:rsid w:val="00F60216"/>
    <w:rsid w:val="00F64F4D"/>
    <w:rsid w:val="00F651C3"/>
    <w:rsid w:val="00F66E23"/>
    <w:rsid w:val="00F672B1"/>
    <w:rsid w:val="00F71A92"/>
    <w:rsid w:val="00F740C6"/>
    <w:rsid w:val="00F75FE6"/>
    <w:rsid w:val="00F81BE9"/>
    <w:rsid w:val="00F81D06"/>
    <w:rsid w:val="00F8312F"/>
    <w:rsid w:val="00F85EA6"/>
    <w:rsid w:val="00F9560C"/>
    <w:rsid w:val="00F95E7B"/>
    <w:rsid w:val="00F96999"/>
    <w:rsid w:val="00FA0FDA"/>
    <w:rsid w:val="00FA189C"/>
    <w:rsid w:val="00FA1F30"/>
    <w:rsid w:val="00FA324A"/>
    <w:rsid w:val="00FA4F5C"/>
    <w:rsid w:val="00FA5815"/>
    <w:rsid w:val="00FA68E6"/>
    <w:rsid w:val="00FA72CB"/>
    <w:rsid w:val="00FA7AB0"/>
    <w:rsid w:val="00FB3BBE"/>
    <w:rsid w:val="00FC0889"/>
    <w:rsid w:val="00FC1E15"/>
    <w:rsid w:val="00FC44BD"/>
    <w:rsid w:val="00FC4E5C"/>
    <w:rsid w:val="00FC50AC"/>
    <w:rsid w:val="00FC6001"/>
    <w:rsid w:val="00FC7961"/>
    <w:rsid w:val="00FD4F01"/>
    <w:rsid w:val="00FD7065"/>
    <w:rsid w:val="00FE0716"/>
    <w:rsid w:val="00FE238F"/>
    <w:rsid w:val="00FE3FCB"/>
    <w:rsid w:val="00FE6879"/>
    <w:rsid w:val="00FF1043"/>
    <w:rsid w:val="00FF27A1"/>
    <w:rsid w:val="00FF55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75C95E"/>
  <w15:docId w15:val="{AC1580F3-B86D-4AD2-A668-88B273EF8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38E"/>
    <w:pPr>
      <w:spacing w:line="240" w:lineRule="atLeast"/>
    </w:pPr>
    <w:rPr>
      <w:rFonts w:eastAsia="Times New Roman"/>
      <w:sz w:val="24"/>
      <w:lang w:eastAsia="en-US"/>
    </w:rPr>
  </w:style>
  <w:style w:type="paragraph" w:styleId="Heading1">
    <w:name w:val="heading 1"/>
    <w:basedOn w:val="Normal"/>
    <w:next w:val="Normal"/>
    <w:autoRedefine/>
    <w:qFormat/>
    <w:rsid w:val="00CC316D"/>
    <w:pPr>
      <w:keepNext/>
      <w:numPr>
        <w:numId w:val="10"/>
      </w:numPr>
      <w:spacing w:before="240" w:after="240" w:line="240" w:lineRule="auto"/>
      <w:outlineLvl w:val="0"/>
    </w:pPr>
    <w:rPr>
      <w:rFonts w:ascii="Calibri" w:hAnsi="Calibri"/>
      <w:b/>
      <w:kern w:val="32"/>
      <w:sz w:val="16"/>
      <w:szCs w:val="16"/>
    </w:rPr>
  </w:style>
  <w:style w:type="paragraph" w:styleId="Heading2">
    <w:name w:val="heading 2"/>
    <w:basedOn w:val="Unindentedpara"/>
    <w:next w:val="Unindentedpara"/>
    <w:autoRedefine/>
    <w:qFormat/>
    <w:rsid w:val="00F32ABF"/>
    <w:pPr>
      <w:keepNext/>
      <w:spacing w:before="240" w:after="120" w:line="240" w:lineRule="auto"/>
      <w:outlineLvl w:val="1"/>
    </w:pPr>
    <w:rPr>
      <w:b/>
    </w:rPr>
  </w:style>
  <w:style w:type="paragraph" w:styleId="Heading3">
    <w:name w:val="heading 3"/>
    <w:basedOn w:val="Normal"/>
    <w:next w:val="Normal"/>
    <w:autoRedefine/>
    <w:qFormat/>
    <w:rsid w:val="00F32ABF"/>
    <w:pPr>
      <w:keepNext/>
      <w:spacing w:before="240" w:line="240" w:lineRule="auto"/>
      <w:outlineLvl w:val="2"/>
    </w:pPr>
    <w:rPr>
      <w:i/>
    </w:rPr>
  </w:style>
  <w:style w:type="paragraph" w:styleId="Heading4">
    <w:name w:val="heading 4"/>
    <w:basedOn w:val="Normal"/>
    <w:next w:val="Normal"/>
    <w:link w:val="Heading4Char"/>
    <w:uiPriority w:val="9"/>
    <w:unhideWhenUsed/>
    <w:qFormat/>
    <w:rsid w:val="003202F7"/>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quotation">
    <w:name w:val="Block quotation"/>
    <w:basedOn w:val="Normal"/>
    <w:rsid w:val="00F32ABF"/>
    <w:pPr>
      <w:spacing w:before="240" w:after="240"/>
      <w:ind w:left="720" w:right="734"/>
    </w:pPr>
  </w:style>
  <w:style w:type="paragraph" w:customStyle="1" w:styleId="Indentedpara">
    <w:name w:val="Indented para"/>
    <w:basedOn w:val="Normal"/>
    <w:rsid w:val="00F32ABF"/>
    <w:pPr>
      <w:ind w:firstLine="360"/>
    </w:pPr>
  </w:style>
  <w:style w:type="character" w:styleId="FootnoteReference">
    <w:name w:val="footnote reference"/>
    <w:basedOn w:val="DefaultParagraphFont"/>
    <w:semiHidden/>
    <w:rsid w:val="00F32ABF"/>
    <w:rPr>
      <w:rFonts w:ascii="Arial" w:hAnsi="Arial"/>
      <w:position w:val="6"/>
      <w:sz w:val="18"/>
    </w:rPr>
  </w:style>
  <w:style w:type="character" w:styleId="Hyperlink">
    <w:name w:val="Hyperlink"/>
    <w:basedOn w:val="DefaultParagraphFont"/>
    <w:uiPriority w:val="99"/>
    <w:rsid w:val="00F32ABF"/>
    <w:rPr>
      <w:rFonts w:ascii="Times" w:hAnsi="Times"/>
      <w:color w:val="333399"/>
    </w:rPr>
  </w:style>
  <w:style w:type="character" w:styleId="FollowedHyperlink">
    <w:name w:val="FollowedHyperlink"/>
    <w:basedOn w:val="DefaultParagraphFont"/>
    <w:semiHidden/>
    <w:rsid w:val="00F32ABF"/>
    <w:rPr>
      <w:rFonts w:ascii="Times" w:hAnsi="Times"/>
      <w:color w:val="800080"/>
    </w:rPr>
  </w:style>
  <w:style w:type="paragraph" w:customStyle="1" w:styleId="Arialordinary">
    <w:name w:val="Arial ordinary"/>
    <w:basedOn w:val="Normal"/>
    <w:rsid w:val="00F32ABF"/>
    <w:rPr>
      <w:rFonts w:ascii="Arial" w:hAnsi="Arial"/>
    </w:rPr>
  </w:style>
  <w:style w:type="paragraph" w:customStyle="1" w:styleId="Unindentedpara">
    <w:name w:val="Unindented para"/>
    <w:basedOn w:val="Normal"/>
    <w:rsid w:val="00F32ABF"/>
  </w:style>
  <w:style w:type="paragraph" w:styleId="ListBullet">
    <w:name w:val="List Bullet"/>
    <w:basedOn w:val="Normal"/>
    <w:autoRedefine/>
    <w:semiHidden/>
    <w:rsid w:val="00F32ABF"/>
    <w:pPr>
      <w:numPr>
        <w:numId w:val="1"/>
      </w:numPr>
    </w:pPr>
  </w:style>
  <w:style w:type="paragraph" w:styleId="BlockText">
    <w:name w:val="Block Text"/>
    <w:basedOn w:val="Normal"/>
    <w:next w:val="Unindentedpara"/>
    <w:semiHidden/>
    <w:rsid w:val="00F32ABF"/>
    <w:pPr>
      <w:spacing w:before="180" w:after="180"/>
      <w:ind w:left="576" w:right="576"/>
    </w:pPr>
    <w:rPr>
      <w:rFonts w:ascii="Palatino" w:hAnsi="Palatino"/>
      <w:sz w:val="18"/>
      <w:lang w:val="en-US"/>
    </w:rPr>
  </w:style>
  <w:style w:type="character" w:customStyle="1" w:styleId="Footnotemarkintext">
    <w:name w:val="Footnote mark in text"/>
    <w:basedOn w:val="FootnoteReference"/>
    <w:rsid w:val="00F32ABF"/>
    <w:rPr>
      <w:rFonts w:ascii="Times" w:hAnsi="Times"/>
      <w:dstrike w:val="0"/>
      <w:position w:val="6"/>
      <w:sz w:val="20"/>
      <w:vertAlign w:val="superscript"/>
    </w:rPr>
  </w:style>
  <w:style w:type="character" w:customStyle="1" w:styleId="Footnotemarkinfootnotes">
    <w:name w:val="Footnote mark in footnotes"/>
    <w:rsid w:val="00F32ABF"/>
    <w:rPr>
      <w:rFonts w:ascii="Times" w:hAnsi="Times"/>
      <w:dstrike w:val="0"/>
      <w:sz w:val="20"/>
      <w:vertAlign w:val="baseline"/>
    </w:rPr>
  </w:style>
  <w:style w:type="character" w:styleId="PageNumber">
    <w:name w:val="page number"/>
    <w:basedOn w:val="DefaultParagraphFont"/>
    <w:semiHidden/>
    <w:rsid w:val="00F32ABF"/>
    <w:rPr>
      <w:rFonts w:ascii="Times" w:hAnsi="Times"/>
      <w:sz w:val="18"/>
    </w:rPr>
  </w:style>
  <w:style w:type="paragraph" w:styleId="FootnoteText">
    <w:name w:val="footnote text"/>
    <w:basedOn w:val="Normal"/>
    <w:semiHidden/>
    <w:rsid w:val="00F32ABF"/>
    <w:pPr>
      <w:widowControl w:val="0"/>
      <w:tabs>
        <w:tab w:val="left" w:pos="360"/>
      </w:tabs>
      <w:ind w:left="360" w:hanging="360"/>
    </w:pPr>
    <w:rPr>
      <w:sz w:val="20"/>
    </w:rPr>
  </w:style>
  <w:style w:type="paragraph" w:customStyle="1" w:styleId="NormalReimagining">
    <w:name w:val="Normal Reimagining"/>
    <w:basedOn w:val="Normal"/>
    <w:rsid w:val="00F32ABF"/>
    <w:pPr>
      <w:spacing w:line="240" w:lineRule="auto"/>
      <w:ind w:left="1440"/>
    </w:pPr>
    <w:rPr>
      <w:rFonts w:ascii="Palatino" w:hAnsi="Palatino"/>
      <w:sz w:val="18"/>
      <w:lang w:val="en-US"/>
    </w:rPr>
  </w:style>
  <w:style w:type="paragraph" w:styleId="NormalWeb">
    <w:name w:val="Normal (Web)"/>
    <w:basedOn w:val="Normal"/>
    <w:uiPriority w:val="99"/>
    <w:semiHidden/>
    <w:rsid w:val="00F32ABF"/>
    <w:pPr>
      <w:spacing w:before="100" w:beforeAutospacing="1" w:after="100" w:afterAutospacing="1" w:line="240" w:lineRule="auto"/>
    </w:pPr>
    <w:rPr>
      <w:rFonts w:eastAsia="Times"/>
      <w:sz w:val="20"/>
      <w:lang w:val="en-US"/>
    </w:rPr>
  </w:style>
  <w:style w:type="paragraph" w:styleId="BalloonText">
    <w:name w:val="Balloon Text"/>
    <w:basedOn w:val="Normal"/>
    <w:link w:val="BalloonTextChar"/>
    <w:uiPriority w:val="99"/>
    <w:semiHidden/>
    <w:unhideWhenUsed/>
    <w:rsid w:val="005C5F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F49"/>
    <w:rPr>
      <w:rFonts w:ascii="Tahoma" w:eastAsia="Times New Roman" w:hAnsi="Tahoma" w:cs="Tahoma"/>
      <w:sz w:val="16"/>
      <w:szCs w:val="16"/>
      <w:lang w:eastAsia="en-US"/>
    </w:rPr>
  </w:style>
  <w:style w:type="paragraph" w:styleId="ListParagraph">
    <w:name w:val="List Paragraph"/>
    <w:basedOn w:val="Normal"/>
    <w:uiPriority w:val="34"/>
    <w:qFormat/>
    <w:rsid w:val="00915E8D"/>
    <w:pPr>
      <w:ind w:left="720"/>
      <w:contextualSpacing/>
    </w:pPr>
  </w:style>
  <w:style w:type="paragraph" w:styleId="PlainText">
    <w:name w:val="Plain Text"/>
    <w:basedOn w:val="Normal"/>
    <w:link w:val="PlainTextChar"/>
    <w:uiPriority w:val="99"/>
    <w:unhideWhenUsed/>
    <w:rsid w:val="00263B73"/>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263B73"/>
    <w:rPr>
      <w:rFonts w:ascii="Consolas" w:eastAsia="Calibri" w:hAnsi="Consolas"/>
      <w:sz w:val="21"/>
      <w:szCs w:val="21"/>
      <w:lang w:eastAsia="en-US"/>
    </w:rPr>
  </w:style>
  <w:style w:type="character" w:customStyle="1" w:styleId="st">
    <w:name w:val="st"/>
    <w:rsid w:val="00263B73"/>
  </w:style>
  <w:style w:type="character" w:styleId="Strong">
    <w:name w:val="Strong"/>
    <w:uiPriority w:val="22"/>
    <w:qFormat/>
    <w:rsid w:val="00263B73"/>
    <w:rPr>
      <w:b/>
      <w:bCs/>
    </w:rPr>
  </w:style>
  <w:style w:type="paragraph" w:styleId="Header">
    <w:name w:val="header"/>
    <w:basedOn w:val="Normal"/>
    <w:link w:val="HeaderChar"/>
    <w:uiPriority w:val="99"/>
    <w:unhideWhenUsed/>
    <w:rsid w:val="000323E6"/>
    <w:pPr>
      <w:tabs>
        <w:tab w:val="center" w:pos="4513"/>
        <w:tab w:val="right" w:pos="9026"/>
      </w:tabs>
      <w:spacing w:line="240" w:lineRule="auto"/>
    </w:pPr>
  </w:style>
  <w:style w:type="character" w:customStyle="1" w:styleId="HeaderChar">
    <w:name w:val="Header Char"/>
    <w:basedOn w:val="DefaultParagraphFont"/>
    <w:link w:val="Header"/>
    <w:uiPriority w:val="99"/>
    <w:rsid w:val="000323E6"/>
    <w:rPr>
      <w:rFonts w:eastAsia="Times New Roman"/>
      <w:sz w:val="24"/>
      <w:lang w:eastAsia="en-US"/>
    </w:rPr>
  </w:style>
  <w:style w:type="paragraph" w:styleId="Footer">
    <w:name w:val="footer"/>
    <w:basedOn w:val="Normal"/>
    <w:link w:val="FooterChar"/>
    <w:uiPriority w:val="99"/>
    <w:unhideWhenUsed/>
    <w:rsid w:val="000323E6"/>
    <w:pPr>
      <w:tabs>
        <w:tab w:val="center" w:pos="4513"/>
        <w:tab w:val="right" w:pos="9026"/>
      </w:tabs>
      <w:spacing w:line="240" w:lineRule="auto"/>
    </w:pPr>
  </w:style>
  <w:style w:type="character" w:customStyle="1" w:styleId="FooterChar">
    <w:name w:val="Footer Char"/>
    <w:basedOn w:val="DefaultParagraphFont"/>
    <w:link w:val="Footer"/>
    <w:uiPriority w:val="99"/>
    <w:rsid w:val="000323E6"/>
    <w:rPr>
      <w:rFonts w:eastAsia="Times New Roman"/>
      <w:sz w:val="24"/>
      <w:lang w:eastAsia="en-US"/>
    </w:rPr>
  </w:style>
  <w:style w:type="character" w:customStyle="1" w:styleId="Heading4Char">
    <w:name w:val="Heading 4 Char"/>
    <w:basedOn w:val="DefaultParagraphFont"/>
    <w:link w:val="Heading4"/>
    <w:uiPriority w:val="9"/>
    <w:rsid w:val="003202F7"/>
    <w:rPr>
      <w:rFonts w:ascii="Cambria" w:eastAsia="Times New Roman" w:hAnsi="Cambria" w:cs="Times New Roman"/>
      <w:b/>
      <w:bCs/>
      <w:i/>
      <w:iCs/>
      <w:color w:val="4F81BD"/>
      <w:sz w:val="24"/>
      <w:lang w:eastAsia="en-US"/>
    </w:rPr>
  </w:style>
  <w:style w:type="paragraph" w:styleId="TOC1">
    <w:name w:val="toc 1"/>
    <w:basedOn w:val="Normal"/>
    <w:next w:val="Normal"/>
    <w:autoRedefine/>
    <w:uiPriority w:val="39"/>
    <w:unhideWhenUsed/>
    <w:rsid w:val="009323B8"/>
    <w:pPr>
      <w:spacing w:after="100"/>
    </w:pPr>
  </w:style>
  <w:style w:type="character" w:styleId="CommentReference">
    <w:name w:val="annotation reference"/>
    <w:basedOn w:val="DefaultParagraphFont"/>
    <w:uiPriority w:val="99"/>
    <w:semiHidden/>
    <w:unhideWhenUsed/>
    <w:rsid w:val="00965FB9"/>
    <w:rPr>
      <w:sz w:val="18"/>
      <w:szCs w:val="18"/>
    </w:rPr>
  </w:style>
  <w:style w:type="paragraph" w:styleId="CommentText">
    <w:name w:val="annotation text"/>
    <w:basedOn w:val="Normal"/>
    <w:link w:val="CommentTextChar"/>
    <w:uiPriority w:val="99"/>
    <w:semiHidden/>
    <w:unhideWhenUsed/>
    <w:rsid w:val="00965FB9"/>
    <w:pPr>
      <w:spacing w:line="240" w:lineRule="auto"/>
    </w:pPr>
    <w:rPr>
      <w:szCs w:val="24"/>
    </w:rPr>
  </w:style>
  <w:style w:type="character" w:customStyle="1" w:styleId="CommentTextChar">
    <w:name w:val="Comment Text Char"/>
    <w:basedOn w:val="DefaultParagraphFont"/>
    <w:link w:val="CommentText"/>
    <w:uiPriority w:val="99"/>
    <w:semiHidden/>
    <w:rsid w:val="00965FB9"/>
    <w:rPr>
      <w:rFonts w:eastAsia="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965FB9"/>
    <w:rPr>
      <w:b/>
      <w:bCs/>
      <w:sz w:val="20"/>
      <w:szCs w:val="20"/>
    </w:rPr>
  </w:style>
  <w:style w:type="character" w:customStyle="1" w:styleId="CommentSubjectChar">
    <w:name w:val="Comment Subject Char"/>
    <w:basedOn w:val="CommentTextChar"/>
    <w:link w:val="CommentSubject"/>
    <w:uiPriority w:val="99"/>
    <w:semiHidden/>
    <w:rsid w:val="00965FB9"/>
    <w:rPr>
      <w:rFonts w:eastAsia="Times New Roman"/>
      <w:b/>
      <w:bCs/>
      <w:sz w:val="24"/>
      <w:szCs w:val="24"/>
      <w:lang w:eastAsia="en-US"/>
    </w:rPr>
  </w:style>
  <w:style w:type="table" w:styleId="TableGrid">
    <w:name w:val="Table Grid"/>
    <w:basedOn w:val="TableNormal"/>
    <w:uiPriority w:val="59"/>
    <w:rsid w:val="00313C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8F3B34"/>
    <w:pPr>
      <w:spacing w:line="240" w:lineRule="auto"/>
    </w:pPr>
    <w:rPr>
      <w:rFonts w:ascii="Calibri" w:eastAsiaTheme="minorHAnsi" w:hAnsi="Calibri"/>
      <w:sz w:val="22"/>
      <w:szCs w:val="22"/>
      <w:lang w:eastAsia="en-AU"/>
    </w:rPr>
  </w:style>
  <w:style w:type="table" w:customStyle="1" w:styleId="TableGrid1">
    <w:name w:val="Table Grid1"/>
    <w:basedOn w:val="TableNormal"/>
    <w:next w:val="TableGrid"/>
    <w:uiPriority w:val="59"/>
    <w:rsid w:val="006F1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38C7"/>
    <w:rPr>
      <w:color w:val="605E5C"/>
      <w:shd w:val="clear" w:color="auto" w:fill="E1DFDD"/>
    </w:rPr>
  </w:style>
  <w:style w:type="paragraph" w:customStyle="1" w:styleId="DraftHeading2">
    <w:name w:val="Draft Heading 2"/>
    <w:basedOn w:val="Normal"/>
    <w:next w:val="Normal"/>
    <w:rsid w:val="004F44B6"/>
    <w:pPr>
      <w:overflowPunct w:val="0"/>
      <w:autoSpaceDE w:val="0"/>
      <w:autoSpaceDN w:val="0"/>
      <w:adjustRightInd w:val="0"/>
      <w:spacing w:before="120" w:line="240" w:lineRule="auto"/>
      <w:textAlignment w:val="baseline"/>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052741">
      <w:bodyDiv w:val="1"/>
      <w:marLeft w:val="0"/>
      <w:marRight w:val="0"/>
      <w:marTop w:val="0"/>
      <w:marBottom w:val="0"/>
      <w:divBdr>
        <w:top w:val="none" w:sz="0" w:space="0" w:color="auto"/>
        <w:left w:val="none" w:sz="0" w:space="0" w:color="auto"/>
        <w:bottom w:val="none" w:sz="0" w:space="0" w:color="auto"/>
        <w:right w:val="none" w:sz="0" w:space="0" w:color="auto"/>
      </w:divBdr>
    </w:div>
    <w:div w:id="419328920">
      <w:bodyDiv w:val="1"/>
      <w:marLeft w:val="0"/>
      <w:marRight w:val="0"/>
      <w:marTop w:val="0"/>
      <w:marBottom w:val="0"/>
      <w:divBdr>
        <w:top w:val="none" w:sz="0" w:space="0" w:color="auto"/>
        <w:left w:val="none" w:sz="0" w:space="0" w:color="auto"/>
        <w:bottom w:val="none" w:sz="0" w:space="0" w:color="auto"/>
        <w:right w:val="none" w:sz="0" w:space="0" w:color="auto"/>
      </w:divBdr>
    </w:div>
    <w:div w:id="627585886">
      <w:bodyDiv w:val="1"/>
      <w:marLeft w:val="0"/>
      <w:marRight w:val="0"/>
      <w:marTop w:val="0"/>
      <w:marBottom w:val="0"/>
      <w:divBdr>
        <w:top w:val="none" w:sz="0" w:space="0" w:color="auto"/>
        <w:left w:val="none" w:sz="0" w:space="0" w:color="auto"/>
        <w:bottom w:val="none" w:sz="0" w:space="0" w:color="auto"/>
        <w:right w:val="none" w:sz="0" w:space="0" w:color="auto"/>
      </w:divBdr>
    </w:div>
    <w:div w:id="661587195">
      <w:bodyDiv w:val="1"/>
      <w:marLeft w:val="0"/>
      <w:marRight w:val="0"/>
      <w:marTop w:val="0"/>
      <w:marBottom w:val="0"/>
      <w:divBdr>
        <w:top w:val="none" w:sz="0" w:space="0" w:color="auto"/>
        <w:left w:val="none" w:sz="0" w:space="0" w:color="auto"/>
        <w:bottom w:val="none" w:sz="0" w:space="0" w:color="auto"/>
        <w:right w:val="none" w:sz="0" w:space="0" w:color="auto"/>
      </w:divBdr>
    </w:div>
    <w:div w:id="780300298">
      <w:bodyDiv w:val="1"/>
      <w:marLeft w:val="0"/>
      <w:marRight w:val="0"/>
      <w:marTop w:val="0"/>
      <w:marBottom w:val="0"/>
      <w:divBdr>
        <w:top w:val="none" w:sz="0" w:space="0" w:color="auto"/>
        <w:left w:val="none" w:sz="0" w:space="0" w:color="auto"/>
        <w:bottom w:val="none" w:sz="0" w:space="0" w:color="auto"/>
        <w:right w:val="none" w:sz="0" w:space="0" w:color="auto"/>
      </w:divBdr>
    </w:div>
    <w:div w:id="800655408">
      <w:bodyDiv w:val="1"/>
      <w:marLeft w:val="0"/>
      <w:marRight w:val="0"/>
      <w:marTop w:val="0"/>
      <w:marBottom w:val="0"/>
      <w:divBdr>
        <w:top w:val="none" w:sz="0" w:space="0" w:color="auto"/>
        <w:left w:val="none" w:sz="0" w:space="0" w:color="auto"/>
        <w:bottom w:val="none" w:sz="0" w:space="0" w:color="auto"/>
        <w:right w:val="none" w:sz="0" w:space="0" w:color="auto"/>
      </w:divBdr>
    </w:div>
    <w:div w:id="827982198">
      <w:bodyDiv w:val="1"/>
      <w:marLeft w:val="0"/>
      <w:marRight w:val="0"/>
      <w:marTop w:val="0"/>
      <w:marBottom w:val="0"/>
      <w:divBdr>
        <w:top w:val="none" w:sz="0" w:space="0" w:color="auto"/>
        <w:left w:val="none" w:sz="0" w:space="0" w:color="auto"/>
        <w:bottom w:val="none" w:sz="0" w:space="0" w:color="auto"/>
        <w:right w:val="none" w:sz="0" w:space="0" w:color="auto"/>
      </w:divBdr>
    </w:div>
    <w:div w:id="932085721">
      <w:bodyDiv w:val="1"/>
      <w:marLeft w:val="0"/>
      <w:marRight w:val="0"/>
      <w:marTop w:val="0"/>
      <w:marBottom w:val="0"/>
      <w:divBdr>
        <w:top w:val="none" w:sz="0" w:space="0" w:color="auto"/>
        <w:left w:val="none" w:sz="0" w:space="0" w:color="auto"/>
        <w:bottom w:val="none" w:sz="0" w:space="0" w:color="auto"/>
        <w:right w:val="none" w:sz="0" w:space="0" w:color="auto"/>
      </w:divBdr>
    </w:div>
    <w:div w:id="943729189">
      <w:bodyDiv w:val="1"/>
      <w:marLeft w:val="0"/>
      <w:marRight w:val="0"/>
      <w:marTop w:val="0"/>
      <w:marBottom w:val="0"/>
      <w:divBdr>
        <w:top w:val="none" w:sz="0" w:space="0" w:color="auto"/>
        <w:left w:val="none" w:sz="0" w:space="0" w:color="auto"/>
        <w:bottom w:val="none" w:sz="0" w:space="0" w:color="auto"/>
        <w:right w:val="none" w:sz="0" w:space="0" w:color="auto"/>
      </w:divBdr>
    </w:div>
    <w:div w:id="964965555">
      <w:bodyDiv w:val="1"/>
      <w:marLeft w:val="0"/>
      <w:marRight w:val="0"/>
      <w:marTop w:val="0"/>
      <w:marBottom w:val="0"/>
      <w:divBdr>
        <w:top w:val="none" w:sz="0" w:space="0" w:color="auto"/>
        <w:left w:val="none" w:sz="0" w:space="0" w:color="auto"/>
        <w:bottom w:val="none" w:sz="0" w:space="0" w:color="auto"/>
        <w:right w:val="none" w:sz="0" w:space="0" w:color="auto"/>
      </w:divBdr>
    </w:div>
    <w:div w:id="967050689">
      <w:bodyDiv w:val="1"/>
      <w:marLeft w:val="0"/>
      <w:marRight w:val="0"/>
      <w:marTop w:val="0"/>
      <w:marBottom w:val="0"/>
      <w:divBdr>
        <w:top w:val="none" w:sz="0" w:space="0" w:color="auto"/>
        <w:left w:val="none" w:sz="0" w:space="0" w:color="auto"/>
        <w:bottom w:val="none" w:sz="0" w:space="0" w:color="auto"/>
        <w:right w:val="none" w:sz="0" w:space="0" w:color="auto"/>
      </w:divBdr>
    </w:div>
    <w:div w:id="1140272149">
      <w:bodyDiv w:val="1"/>
      <w:marLeft w:val="0"/>
      <w:marRight w:val="0"/>
      <w:marTop w:val="0"/>
      <w:marBottom w:val="0"/>
      <w:divBdr>
        <w:top w:val="none" w:sz="0" w:space="0" w:color="auto"/>
        <w:left w:val="none" w:sz="0" w:space="0" w:color="auto"/>
        <w:bottom w:val="none" w:sz="0" w:space="0" w:color="auto"/>
        <w:right w:val="none" w:sz="0" w:space="0" w:color="auto"/>
      </w:divBdr>
    </w:div>
    <w:div w:id="1216047692">
      <w:bodyDiv w:val="1"/>
      <w:marLeft w:val="0"/>
      <w:marRight w:val="0"/>
      <w:marTop w:val="0"/>
      <w:marBottom w:val="0"/>
      <w:divBdr>
        <w:top w:val="none" w:sz="0" w:space="0" w:color="auto"/>
        <w:left w:val="none" w:sz="0" w:space="0" w:color="auto"/>
        <w:bottom w:val="none" w:sz="0" w:space="0" w:color="auto"/>
        <w:right w:val="none" w:sz="0" w:space="0" w:color="auto"/>
      </w:divBdr>
    </w:div>
    <w:div w:id="1401368036">
      <w:bodyDiv w:val="1"/>
      <w:marLeft w:val="0"/>
      <w:marRight w:val="0"/>
      <w:marTop w:val="0"/>
      <w:marBottom w:val="0"/>
      <w:divBdr>
        <w:top w:val="none" w:sz="0" w:space="0" w:color="auto"/>
        <w:left w:val="none" w:sz="0" w:space="0" w:color="auto"/>
        <w:bottom w:val="none" w:sz="0" w:space="0" w:color="auto"/>
        <w:right w:val="none" w:sz="0" w:space="0" w:color="auto"/>
      </w:divBdr>
    </w:div>
    <w:div w:id="1428426780">
      <w:bodyDiv w:val="1"/>
      <w:marLeft w:val="0"/>
      <w:marRight w:val="0"/>
      <w:marTop w:val="0"/>
      <w:marBottom w:val="0"/>
      <w:divBdr>
        <w:top w:val="none" w:sz="0" w:space="0" w:color="auto"/>
        <w:left w:val="none" w:sz="0" w:space="0" w:color="auto"/>
        <w:bottom w:val="none" w:sz="0" w:space="0" w:color="auto"/>
        <w:right w:val="none" w:sz="0" w:space="0" w:color="auto"/>
      </w:divBdr>
    </w:div>
    <w:div w:id="1530291333">
      <w:bodyDiv w:val="1"/>
      <w:marLeft w:val="0"/>
      <w:marRight w:val="0"/>
      <w:marTop w:val="0"/>
      <w:marBottom w:val="0"/>
      <w:divBdr>
        <w:top w:val="none" w:sz="0" w:space="0" w:color="auto"/>
        <w:left w:val="none" w:sz="0" w:space="0" w:color="auto"/>
        <w:bottom w:val="none" w:sz="0" w:space="0" w:color="auto"/>
        <w:right w:val="none" w:sz="0" w:space="0" w:color="auto"/>
      </w:divBdr>
    </w:div>
    <w:div w:id="1556772749">
      <w:bodyDiv w:val="1"/>
      <w:marLeft w:val="0"/>
      <w:marRight w:val="0"/>
      <w:marTop w:val="0"/>
      <w:marBottom w:val="0"/>
      <w:divBdr>
        <w:top w:val="none" w:sz="0" w:space="0" w:color="auto"/>
        <w:left w:val="none" w:sz="0" w:space="0" w:color="auto"/>
        <w:bottom w:val="none" w:sz="0" w:space="0" w:color="auto"/>
        <w:right w:val="none" w:sz="0" w:space="0" w:color="auto"/>
      </w:divBdr>
    </w:div>
    <w:div w:id="1660503545">
      <w:bodyDiv w:val="1"/>
      <w:marLeft w:val="0"/>
      <w:marRight w:val="0"/>
      <w:marTop w:val="0"/>
      <w:marBottom w:val="0"/>
      <w:divBdr>
        <w:top w:val="none" w:sz="0" w:space="0" w:color="auto"/>
        <w:left w:val="none" w:sz="0" w:space="0" w:color="auto"/>
        <w:bottom w:val="none" w:sz="0" w:space="0" w:color="auto"/>
        <w:right w:val="none" w:sz="0" w:space="0" w:color="auto"/>
      </w:divBdr>
    </w:div>
    <w:div w:id="1661805483">
      <w:bodyDiv w:val="1"/>
      <w:marLeft w:val="0"/>
      <w:marRight w:val="0"/>
      <w:marTop w:val="0"/>
      <w:marBottom w:val="0"/>
      <w:divBdr>
        <w:top w:val="none" w:sz="0" w:space="0" w:color="auto"/>
        <w:left w:val="none" w:sz="0" w:space="0" w:color="auto"/>
        <w:bottom w:val="none" w:sz="0" w:space="0" w:color="auto"/>
        <w:right w:val="none" w:sz="0" w:space="0" w:color="auto"/>
      </w:divBdr>
    </w:div>
    <w:div w:id="1664772895">
      <w:bodyDiv w:val="1"/>
      <w:marLeft w:val="0"/>
      <w:marRight w:val="0"/>
      <w:marTop w:val="0"/>
      <w:marBottom w:val="0"/>
      <w:divBdr>
        <w:top w:val="none" w:sz="0" w:space="0" w:color="auto"/>
        <w:left w:val="none" w:sz="0" w:space="0" w:color="auto"/>
        <w:bottom w:val="none" w:sz="0" w:space="0" w:color="auto"/>
        <w:right w:val="none" w:sz="0" w:space="0" w:color="auto"/>
      </w:divBdr>
    </w:div>
    <w:div w:id="1680542327">
      <w:bodyDiv w:val="1"/>
      <w:marLeft w:val="0"/>
      <w:marRight w:val="0"/>
      <w:marTop w:val="0"/>
      <w:marBottom w:val="0"/>
      <w:divBdr>
        <w:top w:val="none" w:sz="0" w:space="0" w:color="auto"/>
        <w:left w:val="none" w:sz="0" w:space="0" w:color="auto"/>
        <w:bottom w:val="none" w:sz="0" w:space="0" w:color="auto"/>
        <w:right w:val="none" w:sz="0" w:space="0" w:color="auto"/>
      </w:divBdr>
    </w:div>
    <w:div w:id="1681471390">
      <w:bodyDiv w:val="1"/>
      <w:marLeft w:val="0"/>
      <w:marRight w:val="0"/>
      <w:marTop w:val="0"/>
      <w:marBottom w:val="0"/>
      <w:divBdr>
        <w:top w:val="none" w:sz="0" w:space="0" w:color="auto"/>
        <w:left w:val="none" w:sz="0" w:space="0" w:color="auto"/>
        <w:bottom w:val="none" w:sz="0" w:space="0" w:color="auto"/>
        <w:right w:val="none" w:sz="0" w:space="0" w:color="auto"/>
      </w:divBdr>
    </w:div>
    <w:div w:id="1735156764">
      <w:bodyDiv w:val="1"/>
      <w:marLeft w:val="0"/>
      <w:marRight w:val="0"/>
      <w:marTop w:val="0"/>
      <w:marBottom w:val="0"/>
      <w:divBdr>
        <w:top w:val="none" w:sz="0" w:space="0" w:color="auto"/>
        <w:left w:val="none" w:sz="0" w:space="0" w:color="auto"/>
        <w:bottom w:val="none" w:sz="0" w:space="0" w:color="auto"/>
        <w:right w:val="none" w:sz="0" w:space="0" w:color="auto"/>
      </w:divBdr>
    </w:div>
    <w:div w:id="1767457652">
      <w:bodyDiv w:val="1"/>
      <w:marLeft w:val="0"/>
      <w:marRight w:val="0"/>
      <w:marTop w:val="0"/>
      <w:marBottom w:val="0"/>
      <w:divBdr>
        <w:top w:val="none" w:sz="0" w:space="0" w:color="auto"/>
        <w:left w:val="none" w:sz="0" w:space="0" w:color="auto"/>
        <w:bottom w:val="none" w:sz="0" w:space="0" w:color="auto"/>
        <w:right w:val="none" w:sz="0" w:space="0" w:color="auto"/>
      </w:divBdr>
    </w:div>
    <w:div w:id="1853832915">
      <w:bodyDiv w:val="1"/>
      <w:marLeft w:val="0"/>
      <w:marRight w:val="0"/>
      <w:marTop w:val="0"/>
      <w:marBottom w:val="0"/>
      <w:divBdr>
        <w:top w:val="none" w:sz="0" w:space="0" w:color="auto"/>
        <w:left w:val="none" w:sz="0" w:space="0" w:color="auto"/>
        <w:bottom w:val="none" w:sz="0" w:space="0" w:color="auto"/>
        <w:right w:val="none" w:sz="0" w:space="0" w:color="auto"/>
      </w:divBdr>
    </w:div>
    <w:div w:id="20016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issions.org.nz"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rill.com/display/title/72538?language=en&amp;srsltid=AfmBOoqlIb87O1GUK0W_FnW-2s7Yl5gsjPRuE8ikdn1qcjrcSnj4rudN"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ssionstudies.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ail.to/missions/article/v7zT9Jp" TargetMode="External"/><Relationship Id="rId23" Type="http://schemas.openxmlformats.org/officeDocument/2006/relationships/footer" Target="footer2.xml"/><Relationship Id="rId10" Type="http://schemas.openxmlformats.org/officeDocument/2006/relationships/hyperlink" Target="http://www.missionstudies.org.au"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divinity.zoom.us/j/6026675289?pwd=SmY5YTlsWkN6QlhVSkxtZWFyV3ZOQT09" TargetMode="External"/><Relationship Id="rId14" Type="http://schemas.openxmlformats.org/officeDocument/2006/relationships/hyperlink" Target="https://hail.to/missions/article/58JPXzd"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1FC5C0-BA2D-443A-B448-B354ABECD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5271</Words>
  <Characters>30046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Whitley College</Company>
  <LinksUpToDate>false</LinksUpToDate>
  <CharactersWithSpaces>35247</CharactersWithSpaces>
  <SharedDoc>false</SharedDoc>
  <HLinks>
    <vt:vector size="48" baseType="variant">
      <vt:variant>
        <vt:i4>2228290</vt:i4>
      </vt:variant>
      <vt:variant>
        <vt:i4>27</vt:i4>
      </vt:variant>
      <vt:variant>
        <vt:i4>0</vt:i4>
      </vt:variant>
      <vt:variant>
        <vt:i4>5</vt:i4>
      </vt:variant>
      <vt:variant>
        <vt:lpwstr>mailto:igrant@harvest.edu.au</vt:lpwstr>
      </vt:variant>
      <vt:variant>
        <vt:lpwstr/>
      </vt:variant>
      <vt:variant>
        <vt:i4>2228290</vt:i4>
      </vt:variant>
      <vt:variant>
        <vt:i4>9</vt:i4>
      </vt:variant>
      <vt:variant>
        <vt:i4>0</vt:i4>
      </vt:variant>
      <vt:variant>
        <vt:i4>5</vt:i4>
      </vt:variant>
      <vt:variant>
        <vt:lpwstr>mailto:igrant@harvest.edu.au</vt:lpwstr>
      </vt:variant>
      <vt:variant>
        <vt:lpwstr/>
      </vt:variant>
      <vt:variant>
        <vt:i4>7209004</vt:i4>
      </vt:variant>
      <vt:variant>
        <vt:i4>6</vt:i4>
      </vt:variant>
      <vt:variant>
        <vt:i4>0</vt:i4>
      </vt:variant>
      <vt:variant>
        <vt:i4>5</vt:i4>
      </vt:variant>
      <vt:variant>
        <vt:lpwstr>http://ac.edu.au/tippettsymposium/</vt:lpwstr>
      </vt:variant>
      <vt:variant>
        <vt:lpwstr/>
      </vt:variant>
      <vt:variant>
        <vt:i4>4259864</vt:i4>
      </vt:variant>
      <vt:variant>
        <vt:i4>3</vt:i4>
      </vt:variant>
      <vt:variant>
        <vt:i4>0</vt:i4>
      </vt:variant>
      <vt:variant>
        <vt:i4>5</vt:i4>
      </vt:variant>
      <vt:variant>
        <vt:lpwstr>http://www.ac.edu.au/tippettsymposium</vt:lpwstr>
      </vt:variant>
      <vt:variant>
        <vt:lpwstr/>
      </vt:variant>
      <vt:variant>
        <vt:i4>1310836</vt:i4>
      </vt:variant>
      <vt:variant>
        <vt:i4>0</vt:i4>
      </vt:variant>
      <vt:variant>
        <vt:i4>0</vt:i4>
      </vt:variant>
      <vt:variant>
        <vt:i4>5</vt:i4>
      </vt:variant>
      <vt:variant>
        <vt:lpwstr/>
      </vt:variant>
      <vt:variant>
        <vt:lpwstr>_Attachment_A:_Minutes</vt:lpwstr>
      </vt:variant>
      <vt:variant>
        <vt:i4>4194384</vt:i4>
      </vt:variant>
      <vt:variant>
        <vt:i4>6</vt:i4>
      </vt:variant>
      <vt:variant>
        <vt:i4>0</vt:i4>
      </vt:variant>
      <vt:variant>
        <vt:i4>5</vt:i4>
      </vt:variant>
      <vt:variant>
        <vt:lpwstr>http://www.missionstudies.org.au/</vt:lpwstr>
      </vt:variant>
      <vt:variant>
        <vt:lpwstr/>
      </vt:variant>
      <vt:variant>
        <vt:i4>2228290</vt:i4>
      </vt:variant>
      <vt:variant>
        <vt:i4>3</vt:i4>
      </vt:variant>
      <vt:variant>
        <vt:i4>0</vt:i4>
      </vt:variant>
      <vt:variant>
        <vt:i4>5</vt:i4>
      </vt:variant>
      <vt:variant>
        <vt:lpwstr>mailto:igrant@harvest.edu.au</vt:lpwstr>
      </vt:variant>
      <vt:variant>
        <vt:lpwstr/>
      </vt:variant>
      <vt:variant>
        <vt:i4>458809</vt:i4>
      </vt:variant>
      <vt:variant>
        <vt:i4>0</vt:i4>
      </vt:variant>
      <vt:variant>
        <vt:i4>0</vt:i4>
      </vt:variant>
      <vt:variant>
        <vt:i4>5</vt:i4>
      </vt:variant>
      <vt:variant>
        <vt:lpwstr>mailto:aams@whitley.unimelb.edu.au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Grant</dc:creator>
  <cp:keywords/>
  <dc:description/>
  <cp:lastModifiedBy>Sandy Boyce</cp:lastModifiedBy>
  <cp:revision>2</cp:revision>
  <cp:lastPrinted>2025-10-10T03:13:00Z</cp:lastPrinted>
  <dcterms:created xsi:type="dcterms:W3CDTF">2025-11-25T04:52:00Z</dcterms:created>
  <dcterms:modified xsi:type="dcterms:W3CDTF">2025-11-25T04:52:00Z</dcterms:modified>
</cp:coreProperties>
</file>